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9390E" w14:textId="04C252C7" w:rsidR="002558FB" w:rsidRDefault="00D43B3B" w:rsidP="00093FBD">
      <w:pPr>
        <w:spacing w:after="0" w:line="240" w:lineRule="auto"/>
        <w:rPr>
          <w:rFonts w:asciiTheme="majorHAnsi" w:hAnsiTheme="majorHAnsi" w:cs="Times New Roman"/>
          <w:b/>
          <w:bCs/>
          <w:color w:val="002060"/>
        </w:rPr>
      </w:pPr>
      <w:bookmarkStart w:id="0" w:name="_GoBack"/>
      <w:bookmarkEnd w:id="0"/>
      <w:r>
        <w:rPr>
          <w:rFonts w:asciiTheme="majorHAnsi" w:hAnsiTheme="majorHAnsi" w:cs="Times New Roman"/>
          <w:b/>
          <w:bCs/>
          <w:noProof/>
          <w:color w:val="002060"/>
          <w:lang w:val="en-US"/>
        </w:rPr>
        <w:drawing>
          <wp:anchor distT="0" distB="0" distL="114300" distR="114300" simplePos="0" relativeHeight="251693056" behindDoc="0" locked="0" layoutInCell="1" allowOverlap="1" wp14:anchorId="2DEE4DBF" wp14:editId="282DB4D3">
            <wp:simplePos x="0" y="0"/>
            <wp:positionH relativeFrom="column">
              <wp:posOffset>-722630</wp:posOffset>
            </wp:positionH>
            <wp:positionV relativeFrom="page">
              <wp:posOffset>0</wp:posOffset>
            </wp:positionV>
            <wp:extent cx="7555865" cy="10688320"/>
            <wp:effectExtent l="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10D-09N-2019-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10688320"/>
                    </a:xfrm>
                    <a:prstGeom prst="rect">
                      <a:avLst/>
                    </a:prstGeom>
                  </pic:spPr>
                </pic:pic>
              </a:graphicData>
            </a:graphic>
            <wp14:sizeRelH relativeFrom="margin">
              <wp14:pctWidth>0</wp14:pctWidth>
            </wp14:sizeRelH>
            <wp14:sizeRelV relativeFrom="margin">
              <wp14:pctHeight>0</wp14:pctHeight>
            </wp14:sizeRelV>
          </wp:anchor>
        </w:drawing>
      </w:r>
      <w:r w:rsidR="002558FB">
        <w:rPr>
          <w:rFonts w:asciiTheme="majorHAnsi" w:hAnsiTheme="majorHAnsi" w:cs="Times New Roman"/>
          <w:b/>
          <w:bCs/>
          <w:color w:val="002060"/>
        </w:rPr>
        <w:br w:type="page"/>
      </w:r>
    </w:p>
    <w:p w14:paraId="242E9066" w14:textId="51B465E6" w:rsidR="00C95661" w:rsidRDefault="00823AFB">
      <w:pPr>
        <w:spacing w:after="40" w:line="240" w:lineRule="auto"/>
        <w:rPr>
          <w:rFonts w:asciiTheme="majorHAnsi" w:hAnsiTheme="majorHAnsi" w:cs="Times New Roman"/>
          <w:b/>
          <w:bCs/>
          <w:noProof/>
          <w:color w:val="002060"/>
          <w:lang w:val="en-US"/>
        </w:rPr>
      </w:pPr>
      <w:r>
        <w:rPr>
          <w:rFonts w:asciiTheme="majorHAnsi" w:hAnsiTheme="majorHAnsi" w:cs="Times New Roman"/>
          <w:b/>
          <w:bCs/>
          <w:noProof/>
          <w:color w:val="002060"/>
          <w:lang w:val="en-US"/>
        </w:rPr>
        <w:lastRenderedPageBreak/>
        <w:drawing>
          <wp:anchor distT="0" distB="0" distL="114300" distR="114300" simplePos="0" relativeHeight="251698176" behindDoc="1" locked="0" layoutInCell="1" allowOverlap="1" wp14:anchorId="0A4A45C5" wp14:editId="1B3515C7">
            <wp:simplePos x="0" y="0"/>
            <wp:positionH relativeFrom="column">
              <wp:posOffset>-722630</wp:posOffset>
            </wp:positionH>
            <wp:positionV relativeFrom="paragraph">
              <wp:posOffset>-1355090</wp:posOffset>
            </wp:positionV>
            <wp:extent cx="7553325" cy="10686415"/>
            <wp:effectExtent l="0" t="0" r="9525" b="635"/>
            <wp:wrapThrough wrapText="bothSides">
              <wp:wrapPolygon edited="0">
                <wp:start x="0" y="0"/>
                <wp:lineTo x="0" y="21563"/>
                <wp:lineTo x="21573" y="21563"/>
                <wp:lineTo x="21573" y="0"/>
                <wp:lineTo x="0" y="0"/>
              </wp:wrapPolygon>
            </wp:wrapThrough>
            <wp:docPr id="1" name="Picture 1" descr="C:\Users\Aspire Z\Documents\ViberDownloads\0-02-06-1765879beead5bf4a8b5d03c81f8d3b15cc98a8d72a74c5f20bdaedaf1eeda59_dd543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 Z\Documents\ViberDownloads\0-02-06-1765879beead5bf4a8b5d03c81f8d3b15cc98a8d72a74c5f20bdaedaf1eeda59_dd543e2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661">
        <w:rPr>
          <w:rFonts w:asciiTheme="majorHAnsi" w:hAnsiTheme="majorHAnsi" w:cs="Times New Roman"/>
          <w:b/>
          <w:bCs/>
          <w:noProof/>
          <w:color w:val="002060"/>
          <w:lang w:val="en-US"/>
        </w:rPr>
        <w:br w:type="page"/>
      </w:r>
    </w:p>
    <w:p w14:paraId="29666961" w14:textId="77777777" w:rsidR="006F486F" w:rsidRDefault="006F486F" w:rsidP="00093FBD">
      <w:pPr>
        <w:spacing w:after="0" w:line="240" w:lineRule="auto"/>
        <w:rPr>
          <w:rFonts w:asciiTheme="majorHAnsi" w:hAnsiTheme="majorHAnsi" w:cs="Times New Roman"/>
          <w:b/>
          <w:bCs/>
          <w:color w:val="002060"/>
        </w:rPr>
      </w:pPr>
    </w:p>
    <w:p w14:paraId="58E57D49" w14:textId="77777777" w:rsidR="00850648" w:rsidRPr="00127891" w:rsidRDefault="00850648" w:rsidP="00850648">
      <w:pPr>
        <w:spacing w:after="0" w:line="240" w:lineRule="auto"/>
        <w:jc w:val="both"/>
        <w:rPr>
          <w:rFonts w:ascii="Times New Roman" w:hAnsi="Times New Roman" w:cs="Times New Roman"/>
          <w:b/>
          <w:bCs/>
          <w:color w:val="002060"/>
        </w:rPr>
      </w:pPr>
      <w:r w:rsidRPr="00127891">
        <w:rPr>
          <w:rFonts w:ascii="Times New Roman" w:hAnsi="Times New Roman" w:cs="Times New Roman"/>
          <w:b/>
          <w:bCs/>
          <w:color w:val="002060"/>
        </w:rPr>
        <w:t xml:space="preserve">La Birmanie occupe la partie la plus occidentale de l’Asie, formée par la longue vallée nord-sud de l’Irrawaddy. Vous pourrez découvrir Yangon et Mandalay, les villes aux mille pagodes, vous découvrirez les temples oubliés de Bagan, vous serez </w:t>
      </w:r>
      <w:r w:rsidR="00C55586" w:rsidRPr="00127891">
        <w:rPr>
          <w:rFonts w:ascii="Times New Roman" w:hAnsi="Times New Roman" w:cs="Times New Roman"/>
          <w:b/>
          <w:bCs/>
          <w:color w:val="002060"/>
        </w:rPr>
        <w:t>envoûté</w:t>
      </w:r>
      <w:r w:rsidRPr="00127891">
        <w:rPr>
          <w:rFonts w:ascii="Times New Roman" w:hAnsi="Times New Roman" w:cs="Times New Roman"/>
          <w:b/>
          <w:bCs/>
          <w:color w:val="002060"/>
        </w:rPr>
        <w:t xml:space="preserve"> par la région du lac </w:t>
      </w:r>
      <w:r w:rsidR="00C55586">
        <w:rPr>
          <w:rFonts w:ascii="Times New Roman" w:hAnsi="Times New Roman" w:cs="Times New Roman"/>
          <w:b/>
          <w:bCs/>
          <w:color w:val="002060"/>
        </w:rPr>
        <w:t>Inle</w:t>
      </w:r>
      <w:r w:rsidRPr="00127891">
        <w:rPr>
          <w:rFonts w:ascii="Times New Roman" w:hAnsi="Times New Roman" w:cs="Times New Roman"/>
          <w:b/>
          <w:bCs/>
          <w:color w:val="002060"/>
        </w:rPr>
        <w:t xml:space="preserve"> et vous irez à la rencontre de la population birmane avec toutes ses richesses ethniques.</w:t>
      </w:r>
    </w:p>
    <w:p w14:paraId="77044B8F" w14:textId="77777777" w:rsidR="00850648" w:rsidRPr="00127891" w:rsidRDefault="00850648" w:rsidP="00850648">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244061" w:themeColor="accent1" w:themeShade="80"/>
        </w:rPr>
      </w:pPr>
      <w:r w:rsidRPr="00127891">
        <w:rPr>
          <w:rFonts w:ascii="Times New Roman" w:hAnsi="Times New Roman" w:cs="Times New Roman"/>
          <w:b/>
          <w:color w:val="244061" w:themeColor="accent1" w:themeShade="80"/>
        </w:rPr>
        <w:t xml:space="preserve">D’après la légende, des esprits favorables (Bya Ma) auraient créé un pays merveilleux (Myan Ma). Les anglais ont déformé ce nom, en faisant Burma. Le pays fut rebaptisé en 1989 « Union du Myanmar », afin entre autres </w:t>
      </w:r>
      <w:r w:rsidR="00C55586">
        <w:rPr>
          <w:rFonts w:ascii="Times New Roman" w:hAnsi="Times New Roman" w:cs="Times New Roman"/>
          <w:b/>
          <w:color w:val="244061" w:themeColor="accent1" w:themeShade="80"/>
        </w:rPr>
        <w:t>de souligner</w:t>
      </w:r>
      <w:r w:rsidRPr="00127891">
        <w:rPr>
          <w:rFonts w:ascii="Times New Roman" w:hAnsi="Times New Roman" w:cs="Times New Roman"/>
          <w:b/>
          <w:color w:val="244061" w:themeColor="accent1" w:themeShade="80"/>
        </w:rPr>
        <w:t xml:space="preserve"> sa multiethnicité en se détachant du nom de </w:t>
      </w:r>
      <w:r w:rsidR="00C55586" w:rsidRPr="00127891">
        <w:rPr>
          <w:rFonts w:ascii="Times New Roman" w:hAnsi="Times New Roman" w:cs="Times New Roman"/>
          <w:b/>
          <w:color w:val="244061" w:themeColor="accent1" w:themeShade="80"/>
        </w:rPr>
        <w:t>l’ethnie majoritaire</w:t>
      </w:r>
      <w:r w:rsidRPr="00127891">
        <w:rPr>
          <w:rFonts w:ascii="Times New Roman" w:hAnsi="Times New Roman" w:cs="Times New Roman"/>
          <w:b/>
          <w:color w:val="244061" w:themeColor="accent1" w:themeShade="80"/>
        </w:rPr>
        <w:t xml:space="preserve">, les </w:t>
      </w:r>
      <w:r w:rsidR="00C6112D" w:rsidRPr="00127891">
        <w:rPr>
          <w:rFonts w:ascii="Times New Roman" w:hAnsi="Times New Roman" w:cs="Times New Roman"/>
          <w:b/>
          <w:color w:val="244061" w:themeColor="accent1" w:themeShade="80"/>
        </w:rPr>
        <w:t>B</w:t>
      </w:r>
      <w:r w:rsidRPr="00127891">
        <w:rPr>
          <w:rFonts w:ascii="Times New Roman" w:hAnsi="Times New Roman" w:cs="Times New Roman"/>
          <w:b/>
          <w:color w:val="244061" w:themeColor="accent1" w:themeShade="80"/>
        </w:rPr>
        <w:t>irmans. Ce nom est officiellement reconnu par l’ONU, mais pas par tous ses membres.</w:t>
      </w:r>
    </w:p>
    <w:p w14:paraId="7AD39851" w14:textId="77777777" w:rsidR="00850648" w:rsidRPr="00127891" w:rsidRDefault="00850648" w:rsidP="00850648">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rPr>
      </w:pPr>
    </w:p>
    <w:p w14:paraId="228766DF" w14:textId="77777777" w:rsidR="00850648" w:rsidRPr="00127891" w:rsidRDefault="004261CB" w:rsidP="00850648">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rPr>
      </w:pPr>
      <w:r w:rsidRPr="00127891">
        <w:rPr>
          <w:rFonts w:ascii="Times New Roman" w:hAnsi="Times New Roman" w:cs="Times New Roman"/>
          <w:b/>
          <w:noProof/>
          <w:color w:val="C00000"/>
          <w:lang w:val="en-US"/>
        </w:rPr>
        <mc:AlternateContent>
          <mc:Choice Requires="wps">
            <w:drawing>
              <wp:anchor distT="0" distB="0" distL="114300" distR="114300" simplePos="0" relativeHeight="251681792" behindDoc="0" locked="0" layoutInCell="1" allowOverlap="1" wp14:anchorId="000C87A2" wp14:editId="7BBC0938">
                <wp:simplePos x="0" y="0"/>
                <wp:positionH relativeFrom="column">
                  <wp:posOffset>1607820</wp:posOffset>
                </wp:positionH>
                <wp:positionV relativeFrom="paragraph">
                  <wp:posOffset>103505</wp:posOffset>
                </wp:positionV>
                <wp:extent cx="3314700" cy="488950"/>
                <wp:effectExtent l="0" t="0" r="19050" b="2540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88950"/>
                        </a:xfrm>
                        <a:prstGeom prst="roundRect">
                          <a:avLst>
                            <a:gd name="adj" fmla="val 16667"/>
                          </a:avLst>
                        </a:prstGeom>
                        <a:solidFill>
                          <a:srgbClr val="FFFFFF"/>
                        </a:solidFill>
                        <a:ln w="9525">
                          <a:solidFill>
                            <a:srgbClr val="000000"/>
                          </a:solidFill>
                          <a:round/>
                          <a:headEnd/>
                          <a:tailEnd/>
                        </a:ln>
                      </wps:spPr>
                      <wps:txbx>
                        <w:txbxContent>
                          <w:p w14:paraId="64FE2958" w14:textId="77777777" w:rsidR="00850648" w:rsidRPr="006F0028" w:rsidRDefault="00850648" w:rsidP="00850648">
                            <w:pPr>
                              <w:spacing w:after="0" w:line="240" w:lineRule="auto"/>
                              <w:jc w:val="center"/>
                              <w:rPr>
                                <w:rFonts w:asciiTheme="majorHAnsi" w:hAnsiTheme="majorHAnsi" w:cs="Times New Roman"/>
                                <w:b/>
                                <w:color w:val="17365D" w:themeColor="text2" w:themeShade="BF"/>
                                <w:sz w:val="28"/>
                                <w:szCs w:val="28"/>
                              </w:rPr>
                            </w:pPr>
                            <w:r w:rsidRPr="006F0028">
                              <w:rPr>
                                <w:rFonts w:asciiTheme="majorHAnsi" w:hAnsiTheme="majorHAnsi" w:cs="Times New Roman"/>
                                <w:b/>
                                <w:color w:val="17365D" w:themeColor="text2" w:themeShade="BF"/>
                                <w:sz w:val="28"/>
                                <w:szCs w:val="28"/>
                              </w:rPr>
                              <w:t>Votre programme en un clin d’œil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C87A2" id="Rounded Rectangle 43" o:spid="_x0000_s1026" style="position:absolute;margin-left:126.6pt;margin-top:8.15pt;width:261pt;height: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">
                <v:textbox>
                  <w:txbxContent>
                    <w:p w14:paraId="64FE2958" w14:textId="77777777" w:rsidR="00850648" w:rsidRPr="006F0028" w:rsidRDefault="00850648" w:rsidP="00850648">
                      <w:pPr>
                        <w:spacing w:after="0" w:line="240" w:lineRule="auto"/>
                        <w:jc w:val="center"/>
                        <w:rPr>
                          <w:rFonts w:asciiTheme="majorHAnsi" w:hAnsiTheme="majorHAnsi" w:cs="Times New Roman"/>
                          <w:b/>
                          <w:color w:val="17365D" w:themeColor="text2" w:themeShade="BF"/>
                          <w:sz w:val="28"/>
                          <w:szCs w:val="28"/>
                        </w:rPr>
                      </w:pPr>
                      <w:r w:rsidRPr="006F0028">
                        <w:rPr>
                          <w:rFonts w:asciiTheme="majorHAnsi" w:hAnsiTheme="majorHAnsi" w:cs="Times New Roman"/>
                          <w:b/>
                          <w:color w:val="17365D" w:themeColor="text2" w:themeShade="BF"/>
                          <w:sz w:val="28"/>
                          <w:szCs w:val="28"/>
                        </w:rPr>
                        <w:t>Votre programme en un clin d’œil</w:t>
                      </w:r>
                    </w:p>
                  </w:txbxContent>
                </v:textbox>
              </v:roundrect>
            </w:pict>
          </mc:Fallback>
        </mc:AlternateContent>
      </w:r>
    </w:p>
    <w:p w14:paraId="3F822DD6" w14:textId="77777777" w:rsidR="00850648" w:rsidRPr="00127891" w:rsidRDefault="00850648" w:rsidP="00850648">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rPr>
      </w:pPr>
    </w:p>
    <w:p w14:paraId="002546C2" w14:textId="77777777" w:rsidR="00850648" w:rsidRPr="00127891" w:rsidRDefault="00850648" w:rsidP="00850648">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rPr>
      </w:pPr>
    </w:p>
    <w:p w14:paraId="3118360D" w14:textId="77777777" w:rsidR="00850648" w:rsidRPr="00127891" w:rsidRDefault="00850648" w:rsidP="00850648">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rPr>
      </w:pPr>
    </w:p>
    <w:p w14:paraId="08DE65B2" w14:textId="77777777" w:rsidR="00850648" w:rsidRPr="00127891" w:rsidRDefault="00850648" w:rsidP="00850648">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rPr>
      </w:pPr>
    </w:p>
    <w:p w14:paraId="38E4DE3E" w14:textId="77777777" w:rsidR="00544B85" w:rsidRPr="00127891" w:rsidRDefault="00544B85" w:rsidP="00544B85">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rPr>
      </w:pPr>
    </w:p>
    <w:tbl>
      <w:tblPr>
        <w:tblStyle w:val="TableGrid"/>
        <w:tblW w:w="10350" w:type="dxa"/>
        <w:tblLayout w:type="fixed"/>
        <w:tblLook w:val="04A0" w:firstRow="1" w:lastRow="0" w:firstColumn="1" w:lastColumn="0" w:noHBand="0" w:noVBand="1"/>
      </w:tblPr>
      <w:tblGrid>
        <w:gridCol w:w="1260"/>
        <w:gridCol w:w="1818"/>
        <w:gridCol w:w="1800"/>
        <w:gridCol w:w="1512"/>
        <w:gridCol w:w="2160"/>
        <w:gridCol w:w="1800"/>
      </w:tblGrid>
      <w:tr w:rsidR="00D43B3B" w:rsidRPr="00127891" w14:paraId="2D40C5B9" w14:textId="77777777" w:rsidTr="003017CC">
        <w:trPr>
          <w:trHeight w:val="262"/>
        </w:trPr>
        <w:tc>
          <w:tcPr>
            <w:tcW w:w="1260" w:type="dxa"/>
            <w:shd w:val="clear" w:color="auto" w:fill="92D050"/>
            <w:vAlign w:val="center"/>
          </w:tcPr>
          <w:p w14:paraId="3F2EB635"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127891">
              <w:rPr>
                <w:rFonts w:ascii="Times New Roman" w:hAnsi="Times New Roman" w:cs="Times New Roman"/>
                <w:b/>
                <w:color w:val="000000"/>
              </w:rPr>
              <w:t>JOUR</w:t>
            </w:r>
          </w:p>
        </w:tc>
        <w:tc>
          <w:tcPr>
            <w:tcW w:w="1818" w:type="dxa"/>
            <w:shd w:val="clear" w:color="auto" w:fill="92D050"/>
            <w:vAlign w:val="center"/>
          </w:tcPr>
          <w:p w14:paraId="7E10E63E"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127891">
              <w:rPr>
                <w:rFonts w:ascii="Times New Roman" w:hAnsi="Times New Roman" w:cs="Times New Roman"/>
                <w:b/>
                <w:color w:val="000000"/>
              </w:rPr>
              <w:t>DEPART</w:t>
            </w:r>
          </w:p>
        </w:tc>
        <w:tc>
          <w:tcPr>
            <w:tcW w:w="1800" w:type="dxa"/>
            <w:shd w:val="clear" w:color="auto" w:fill="92D050"/>
            <w:vAlign w:val="center"/>
          </w:tcPr>
          <w:p w14:paraId="695DD44E"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127891">
              <w:rPr>
                <w:rFonts w:ascii="Times New Roman" w:hAnsi="Times New Roman" w:cs="Times New Roman"/>
                <w:b/>
                <w:color w:val="000000"/>
              </w:rPr>
              <w:t>TRANSFERT</w:t>
            </w:r>
          </w:p>
        </w:tc>
        <w:tc>
          <w:tcPr>
            <w:tcW w:w="1512" w:type="dxa"/>
            <w:shd w:val="clear" w:color="auto" w:fill="92D050"/>
            <w:vAlign w:val="center"/>
          </w:tcPr>
          <w:p w14:paraId="4FA690DF"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127891">
              <w:rPr>
                <w:rFonts w:ascii="Times New Roman" w:hAnsi="Times New Roman" w:cs="Times New Roman"/>
                <w:b/>
                <w:color w:val="000000"/>
              </w:rPr>
              <w:t>ESCALE</w:t>
            </w:r>
          </w:p>
        </w:tc>
        <w:tc>
          <w:tcPr>
            <w:tcW w:w="2160" w:type="dxa"/>
            <w:shd w:val="clear" w:color="auto" w:fill="92D050"/>
            <w:vAlign w:val="center"/>
          </w:tcPr>
          <w:p w14:paraId="4410A15D"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127891">
              <w:rPr>
                <w:rFonts w:ascii="Times New Roman" w:hAnsi="Times New Roman" w:cs="Times New Roman"/>
                <w:b/>
                <w:color w:val="000000"/>
              </w:rPr>
              <w:t>ARRIVEE</w:t>
            </w:r>
          </w:p>
        </w:tc>
        <w:tc>
          <w:tcPr>
            <w:tcW w:w="1800" w:type="dxa"/>
            <w:shd w:val="clear" w:color="auto" w:fill="92D050"/>
            <w:vAlign w:val="center"/>
          </w:tcPr>
          <w:p w14:paraId="455371C7"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127891">
              <w:rPr>
                <w:rFonts w:ascii="Times New Roman" w:hAnsi="Times New Roman" w:cs="Times New Roman"/>
                <w:b/>
                <w:color w:val="000000"/>
              </w:rPr>
              <w:t>CLASSEMENT</w:t>
            </w:r>
          </w:p>
        </w:tc>
      </w:tr>
      <w:tr w:rsidR="00D43B3B" w:rsidRPr="00127891" w14:paraId="77BCB0D7" w14:textId="77777777" w:rsidTr="003017CC">
        <w:trPr>
          <w:trHeight w:val="249"/>
        </w:trPr>
        <w:tc>
          <w:tcPr>
            <w:tcW w:w="1260" w:type="dxa"/>
          </w:tcPr>
          <w:p w14:paraId="28EE094C"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127891">
              <w:rPr>
                <w:rFonts w:ascii="Times New Roman" w:hAnsi="Times New Roman" w:cs="Times New Roman"/>
                <w:b/>
                <w:color w:val="C00000"/>
              </w:rPr>
              <w:t>JOUR-00</w:t>
            </w:r>
          </w:p>
        </w:tc>
        <w:tc>
          <w:tcPr>
            <w:tcW w:w="1818" w:type="dxa"/>
          </w:tcPr>
          <w:p w14:paraId="4EE78033"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127891">
              <w:rPr>
                <w:rFonts w:ascii="Times New Roman" w:hAnsi="Times New Roman" w:cs="Times New Roman"/>
                <w:b/>
                <w:color w:val="C00000"/>
              </w:rPr>
              <w:t>FRANCE</w:t>
            </w:r>
          </w:p>
        </w:tc>
        <w:tc>
          <w:tcPr>
            <w:tcW w:w="1800" w:type="dxa"/>
            <w:vAlign w:val="center"/>
          </w:tcPr>
          <w:p w14:paraId="222E0B55"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127891">
              <w:rPr>
                <w:rFonts w:ascii="Times New Roman" w:hAnsi="Times New Roman" w:cs="Times New Roman"/>
                <w:b/>
                <w:bCs/>
                <w:noProof/>
                <w:color w:val="C00000"/>
                <w:lang w:val="en-US"/>
              </w:rPr>
              <w:drawing>
                <wp:inline distT="0" distB="0" distL="0" distR="0" wp14:anchorId="77BAB276" wp14:editId="505D4FED">
                  <wp:extent cx="261628" cy="109728"/>
                  <wp:effectExtent l="19050" t="0" r="5072" b="0"/>
                  <wp:docPr id="49"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512" w:type="dxa"/>
          </w:tcPr>
          <w:p w14:paraId="5B757772"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p>
        </w:tc>
        <w:tc>
          <w:tcPr>
            <w:tcW w:w="2160" w:type="dxa"/>
          </w:tcPr>
          <w:p w14:paraId="447439C3"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127891">
              <w:rPr>
                <w:rFonts w:ascii="Times New Roman" w:hAnsi="Times New Roman" w:cs="Times New Roman"/>
                <w:b/>
                <w:color w:val="C00000"/>
              </w:rPr>
              <w:t>BANGKOK</w:t>
            </w:r>
          </w:p>
        </w:tc>
        <w:tc>
          <w:tcPr>
            <w:tcW w:w="1800" w:type="dxa"/>
          </w:tcPr>
          <w:p w14:paraId="4EAA5647" w14:textId="77777777" w:rsidR="00D43B3B" w:rsidRPr="00127891" w:rsidRDefault="00D43B3B"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p>
        </w:tc>
      </w:tr>
      <w:tr w:rsidR="003017CC" w:rsidRPr="00127891" w14:paraId="53B8AF29" w14:textId="77777777" w:rsidTr="003017CC">
        <w:trPr>
          <w:trHeight w:val="262"/>
        </w:trPr>
        <w:tc>
          <w:tcPr>
            <w:tcW w:w="1260" w:type="dxa"/>
          </w:tcPr>
          <w:p w14:paraId="1CD91A26" w14:textId="7777777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JOUR-01</w:t>
            </w:r>
          </w:p>
        </w:tc>
        <w:tc>
          <w:tcPr>
            <w:tcW w:w="1818" w:type="dxa"/>
          </w:tcPr>
          <w:p w14:paraId="4FCCE8F6" w14:textId="58EF3965"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747B33">
              <w:rPr>
                <w:rFonts w:ascii="Times New Roman" w:hAnsi="Times New Roman" w:cs="Times New Roman"/>
                <w:b/>
                <w:color w:val="C00000"/>
              </w:rPr>
              <w:t>BANGKOK</w:t>
            </w:r>
          </w:p>
        </w:tc>
        <w:tc>
          <w:tcPr>
            <w:tcW w:w="1800" w:type="dxa"/>
            <w:vAlign w:val="center"/>
          </w:tcPr>
          <w:p w14:paraId="03121850" w14:textId="17BB709E"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0CDC269B" wp14:editId="74C1CD8A">
                  <wp:extent cx="217335" cy="145447"/>
                  <wp:effectExtent l="0" t="0" r="0" b="6985"/>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b/>
                <w:bCs/>
                <w:noProof/>
                <w:color w:val="C00000"/>
                <w:lang w:val="en-US"/>
              </w:rPr>
              <w:drawing>
                <wp:inline distT="0" distB="0" distL="0" distR="0" wp14:anchorId="49F7210A" wp14:editId="28BB6ADB">
                  <wp:extent cx="261628" cy="109728"/>
                  <wp:effectExtent l="19050" t="0" r="5072" b="0"/>
                  <wp:docPr id="28"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0176"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512" w:type="dxa"/>
          </w:tcPr>
          <w:p w14:paraId="683B5A99" w14:textId="7777777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480F9FDD" w14:textId="2BDA4924"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YANGON</w:t>
            </w:r>
          </w:p>
        </w:tc>
        <w:tc>
          <w:tcPr>
            <w:tcW w:w="1800" w:type="dxa"/>
          </w:tcPr>
          <w:p w14:paraId="08C048E2" w14:textId="2F956ADA"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b/>
              </w:rPr>
              <w:t>***</w:t>
            </w:r>
          </w:p>
        </w:tc>
      </w:tr>
      <w:tr w:rsidR="003017CC" w:rsidRPr="00127891" w14:paraId="60D00FE3" w14:textId="77777777" w:rsidTr="003017CC">
        <w:trPr>
          <w:trHeight w:val="262"/>
        </w:trPr>
        <w:tc>
          <w:tcPr>
            <w:tcW w:w="1260" w:type="dxa"/>
          </w:tcPr>
          <w:p w14:paraId="3A19B917" w14:textId="185E06FD"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JOUR-02</w:t>
            </w:r>
          </w:p>
        </w:tc>
        <w:tc>
          <w:tcPr>
            <w:tcW w:w="1818" w:type="dxa"/>
          </w:tcPr>
          <w:p w14:paraId="07DE6FD1" w14:textId="7B4CD3F1"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Pr>
                <w:rFonts w:ascii="Times New Roman" w:hAnsi="Times New Roman" w:cs="Times New Roman"/>
              </w:rPr>
              <w:t>YANGON</w:t>
            </w:r>
          </w:p>
        </w:tc>
        <w:tc>
          <w:tcPr>
            <w:tcW w:w="1800" w:type="dxa"/>
            <w:vAlign w:val="center"/>
          </w:tcPr>
          <w:p w14:paraId="7B744AD6" w14:textId="39E3B7CF"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val="en-US" w:bidi="my-MM"/>
              </w:rPr>
            </w:pPr>
            <w:r w:rsidRPr="00747B33">
              <w:rPr>
                <w:rFonts w:ascii="Times New Roman" w:hAnsi="Times New Roman" w:cs="Times New Roman"/>
                <w:b/>
                <w:noProof/>
                <w:color w:val="F79646"/>
                <w:lang w:val="en-US"/>
              </w:rPr>
              <w:drawing>
                <wp:inline distT="0" distB="0" distL="0" distR="0" wp14:anchorId="700F5E4E" wp14:editId="18A1DBF0">
                  <wp:extent cx="217335" cy="145447"/>
                  <wp:effectExtent l="0" t="0" r="0" b="6985"/>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512" w:type="dxa"/>
          </w:tcPr>
          <w:p w14:paraId="3767F080" w14:textId="7777777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2982229D" w14:textId="6F108939"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KYAIKHTIYO</w:t>
            </w:r>
          </w:p>
        </w:tc>
        <w:tc>
          <w:tcPr>
            <w:tcW w:w="1800" w:type="dxa"/>
          </w:tcPr>
          <w:p w14:paraId="007698C9" w14:textId="408EDE35"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Pr>
                <w:rFonts w:ascii="Times New Roman" w:hAnsi="Times New Roman" w:cs="Times New Roman"/>
                <w:b/>
              </w:rPr>
              <w:t>*</w:t>
            </w:r>
            <w:r w:rsidRPr="00361741">
              <w:rPr>
                <w:rFonts w:ascii="Times New Roman" w:hAnsi="Times New Roman" w:cs="Times New Roman"/>
                <w:b/>
              </w:rPr>
              <w:t>**</w:t>
            </w:r>
          </w:p>
        </w:tc>
      </w:tr>
      <w:tr w:rsidR="003017CC" w:rsidRPr="00127891" w14:paraId="3D9A61DE" w14:textId="77777777" w:rsidTr="003017CC">
        <w:trPr>
          <w:trHeight w:val="262"/>
        </w:trPr>
        <w:tc>
          <w:tcPr>
            <w:tcW w:w="1260" w:type="dxa"/>
          </w:tcPr>
          <w:p w14:paraId="5672FC71" w14:textId="0899E949"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JOUR-03</w:t>
            </w:r>
          </w:p>
        </w:tc>
        <w:tc>
          <w:tcPr>
            <w:tcW w:w="1818" w:type="dxa"/>
          </w:tcPr>
          <w:p w14:paraId="144B55DE" w14:textId="5425D3A4"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Pr>
                <w:rFonts w:ascii="Times New Roman" w:hAnsi="Times New Roman" w:cs="Times New Roman"/>
              </w:rPr>
              <w:t>KYAIKHTIYO</w:t>
            </w:r>
          </w:p>
        </w:tc>
        <w:tc>
          <w:tcPr>
            <w:tcW w:w="1800" w:type="dxa"/>
            <w:vAlign w:val="center"/>
          </w:tcPr>
          <w:p w14:paraId="2929DED2" w14:textId="70A246F2"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val="en-US" w:bidi="my-MM"/>
              </w:rPr>
            </w:pPr>
            <w:r w:rsidRPr="00361741">
              <w:rPr>
                <w:rFonts w:ascii="Times New Roman" w:hAnsi="Times New Roman" w:cs="Times New Roman"/>
                <w:noProof/>
                <w:color w:val="F79646"/>
                <w:lang w:val="en-US"/>
              </w:rPr>
              <w:drawing>
                <wp:inline distT="0" distB="0" distL="0" distR="0" wp14:anchorId="1C88B0FF" wp14:editId="42FADC83">
                  <wp:extent cx="217335" cy="145447"/>
                  <wp:effectExtent l="0" t="0" r="0" b="6985"/>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37808"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512" w:type="dxa"/>
          </w:tcPr>
          <w:p w14:paraId="4655E878" w14:textId="2CEA5812"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68C416B0" w14:textId="2AEB2CA8"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YANGON</w:t>
            </w:r>
          </w:p>
        </w:tc>
        <w:tc>
          <w:tcPr>
            <w:tcW w:w="1800" w:type="dxa"/>
          </w:tcPr>
          <w:p w14:paraId="45A748A3" w14:textId="41438ADC"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Pr>
                <w:rFonts w:ascii="Times New Roman" w:hAnsi="Times New Roman" w:cs="Times New Roman"/>
                <w:b/>
              </w:rPr>
              <w:t>*</w:t>
            </w:r>
            <w:r w:rsidRPr="00361741">
              <w:rPr>
                <w:rFonts w:ascii="Times New Roman" w:hAnsi="Times New Roman" w:cs="Times New Roman"/>
                <w:b/>
              </w:rPr>
              <w:t>**</w:t>
            </w:r>
          </w:p>
        </w:tc>
      </w:tr>
      <w:tr w:rsidR="003017CC" w:rsidRPr="00127891" w14:paraId="3F3CF1C9" w14:textId="77777777" w:rsidTr="003017CC">
        <w:trPr>
          <w:trHeight w:val="262"/>
        </w:trPr>
        <w:tc>
          <w:tcPr>
            <w:tcW w:w="1260" w:type="dxa"/>
          </w:tcPr>
          <w:p w14:paraId="6F24A669" w14:textId="2B90AA90"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JOUR-04</w:t>
            </w:r>
          </w:p>
        </w:tc>
        <w:tc>
          <w:tcPr>
            <w:tcW w:w="1818" w:type="dxa"/>
          </w:tcPr>
          <w:p w14:paraId="6C110746" w14:textId="5748A253"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956687">
              <w:rPr>
                <w:rFonts w:ascii="Times New Roman" w:hAnsi="Times New Roman" w:cs="Times New Roman"/>
              </w:rPr>
              <w:t>YANGON</w:t>
            </w:r>
          </w:p>
        </w:tc>
        <w:tc>
          <w:tcPr>
            <w:tcW w:w="1800" w:type="dxa"/>
            <w:vAlign w:val="center"/>
          </w:tcPr>
          <w:p w14:paraId="6450EF74" w14:textId="39949C0D"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153367EE" wp14:editId="7026DAB1">
                  <wp:extent cx="217335" cy="145447"/>
                  <wp:effectExtent l="0" t="0" r="0" b="6985"/>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b/>
                <w:bCs/>
                <w:noProof/>
                <w:color w:val="C00000"/>
                <w:lang w:val="en-US"/>
              </w:rPr>
              <w:drawing>
                <wp:inline distT="0" distB="0" distL="0" distR="0" wp14:anchorId="1DA0B236" wp14:editId="38E18979">
                  <wp:extent cx="261628" cy="109728"/>
                  <wp:effectExtent l="19050" t="0" r="5072" b="0"/>
                  <wp:docPr id="38"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0176"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512" w:type="dxa"/>
          </w:tcPr>
          <w:p w14:paraId="0FFF2C0E" w14:textId="3F63C83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4B49D2AD" w14:textId="39EC7C39"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800" w:type="dxa"/>
          </w:tcPr>
          <w:p w14:paraId="06672D2E" w14:textId="330A12C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b/>
              </w:rPr>
              <w:t>*</w:t>
            </w:r>
            <w:r w:rsidRPr="00361741">
              <w:rPr>
                <w:rFonts w:ascii="Times New Roman" w:hAnsi="Times New Roman" w:cs="Times New Roman"/>
                <w:b/>
              </w:rPr>
              <w:t>**</w:t>
            </w:r>
          </w:p>
        </w:tc>
      </w:tr>
      <w:tr w:rsidR="003017CC" w:rsidRPr="00127891" w14:paraId="0B7621FF" w14:textId="77777777" w:rsidTr="003017CC">
        <w:trPr>
          <w:trHeight w:val="262"/>
        </w:trPr>
        <w:tc>
          <w:tcPr>
            <w:tcW w:w="1260" w:type="dxa"/>
          </w:tcPr>
          <w:p w14:paraId="20148F14" w14:textId="69D2476B"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JOUR-05</w:t>
            </w:r>
          </w:p>
        </w:tc>
        <w:tc>
          <w:tcPr>
            <w:tcW w:w="1818" w:type="dxa"/>
          </w:tcPr>
          <w:p w14:paraId="4FC1AAB0" w14:textId="3C38EB76"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800" w:type="dxa"/>
            <w:vAlign w:val="center"/>
          </w:tcPr>
          <w:p w14:paraId="53BDF329" w14:textId="1D4C02B5"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747B33">
              <w:rPr>
                <w:rFonts w:ascii="Times New Roman" w:hAnsi="Times New Roman" w:cs="Times New Roman"/>
                <w:b/>
                <w:noProof/>
                <w:color w:val="F79646"/>
                <w:lang w:val="en-US"/>
              </w:rPr>
              <w:drawing>
                <wp:inline distT="0" distB="0" distL="0" distR="0" wp14:anchorId="0810AB5B" wp14:editId="028A6E1F">
                  <wp:extent cx="217335" cy="145447"/>
                  <wp:effectExtent l="0" t="0" r="0" b="6985"/>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512" w:type="dxa"/>
          </w:tcPr>
          <w:p w14:paraId="392641D7" w14:textId="13AF473F"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0BB895B2" w14:textId="141CA235"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800" w:type="dxa"/>
          </w:tcPr>
          <w:p w14:paraId="78DB2DBA" w14:textId="50DE7D88"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Pr>
                <w:rFonts w:ascii="Times New Roman" w:hAnsi="Times New Roman" w:cs="Times New Roman"/>
                <w:b/>
              </w:rPr>
              <w:t>*</w:t>
            </w:r>
            <w:r w:rsidRPr="00361741">
              <w:rPr>
                <w:rFonts w:ascii="Times New Roman" w:hAnsi="Times New Roman" w:cs="Times New Roman"/>
                <w:b/>
              </w:rPr>
              <w:t>**</w:t>
            </w:r>
          </w:p>
        </w:tc>
      </w:tr>
      <w:tr w:rsidR="003017CC" w:rsidRPr="00127891" w14:paraId="35514FC4" w14:textId="77777777" w:rsidTr="003017CC">
        <w:trPr>
          <w:trHeight w:val="262"/>
        </w:trPr>
        <w:tc>
          <w:tcPr>
            <w:tcW w:w="1260" w:type="dxa"/>
          </w:tcPr>
          <w:p w14:paraId="4E02FCFE" w14:textId="0D40BF13"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JOUR-06</w:t>
            </w:r>
          </w:p>
        </w:tc>
        <w:tc>
          <w:tcPr>
            <w:tcW w:w="1818" w:type="dxa"/>
          </w:tcPr>
          <w:p w14:paraId="63B06F71" w14:textId="6AE37F89"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Pr>
                <w:rFonts w:ascii="Times New Roman" w:hAnsi="Times New Roman" w:cs="Times New Roman"/>
              </w:rPr>
              <w:t>BAGAN</w:t>
            </w:r>
          </w:p>
        </w:tc>
        <w:tc>
          <w:tcPr>
            <w:tcW w:w="1800" w:type="dxa"/>
            <w:vAlign w:val="center"/>
          </w:tcPr>
          <w:p w14:paraId="02B033B9" w14:textId="120883EE"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361741">
              <w:rPr>
                <w:rFonts w:ascii="Times New Roman" w:hAnsi="Times New Roman" w:cs="Times New Roman"/>
                <w:noProof/>
                <w:color w:val="F79646"/>
                <w:lang w:val="en-US"/>
              </w:rPr>
              <w:drawing>
                <wp:inline distT="0" distB="0" distL="0" distR="0" wp14:anchorId="6BB9F71B" wp14:editId="5849C91C">
                  <wp:extent cx="217335" cy="145447"/>
                  <wp:effectExtent l="0" t="0" r="0" b="6985"/>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37808"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512" w:type="dxa"/>
          </w:tcPr>
          <w:p w14:paraId="3CBCE260" w14:textId="21B50C38"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POPA</w:t>
            </w:r>
          </w:p>
        </w:tc>
        <w:tc>
          <w:tcPr>
            <w:tcW w:w="2160" w:type="dxa"/>
          </w:tcPr>
          <w:p w14:paraId="35455020" w14:textId="2930A63B"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800" w:type="dxa"/>
          </w:tcPr>
          <w:p w14:paraId="3B11CF7A" w14:textId="40A98F88"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Pr>
                <w:rFonts w:ascii="Times New Roman" w:hAnsi="Times New Roman" w:cs="Times New Roman"/>
                <w:b/>
              </w:rPr>
              <w:t>*</w:t>
            </w:r>
            <w:r w:rsidRPr="00361741">
              <w:rPr>
                <w:rFonts w:ascii="Times New Roman" w:hAnsi="Times New Roman" w:cs="Times New Roman"/>
                <w:b/>
              </w:rPr>
              <w:t>**</w:t>
            </w:r>
          </w:p>
        </w:tc>
      </w:tr>
      <w:tr w:rsidR="003017CC" w:rsidRPr="00127891" w14:paraId="4E2C49C4" w14:textId="77777777" w:rsidTr="003017CC">
        <w:trPr>
          <w:trHeight w:val="262"/>
        </w:trPr>
        <w:tc>
          <w:tcPr>
            <w:tcW w:w="1260" w:type="dxa"/>
          </w:tcPr>
          <w:p w14:paraId="0B6DE0E2" w14:textId="75F1BBEE"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JOUR-07</w:t>
            </w:r>
          </w:p>
        </w:tc>
        <w:tc>
          <w:tcPr>
            <w:tcW w:w="1818" w:type="dxa"/>
          </w:tcPr>
          <w:p w14:paraId="1158E6F1" w14:textId="09B317A8"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800" w:type="dxa"/>
            <w:vAlign w:val="center"/>
          </w:tcPr>
          <w:p w14:paraId="1AA05ECE" w14:textId="17168C41"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747B33">
              <w:rPr>
                <w:rFonts w:ascii="Times New Roman" w:hAnsi="Times New Roman" w:cs="Times New Roman"/>
                <w:b/>
                <w:noProof/>
                <w:color w:val="F79646"/>
                <w:lang w:val="en-US"/>
              </w:rPr>
              <w:drawing>
                <wp:inline distT="0" distB="0" distL="0" distR="0" wp14:anchorId="570F4CB7" wp14:editId="00FEDDAE">
                  <wp:extent cx="217335" cy="145447"/>
                  <wp:effectExtent l="0" t="0" r="0" b="6985"/>
                  <wp:docPr id="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6759"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b/>
                <w:bCs/>
                <w:noProof/>
                <w:color w:val="C00000"/>
                <w:lang w:val="en-US"/>
              </w:rPr>
              <w:drawing>
                <wp:inline distT="0" distB="0" distL="0" distR="0" wp14:anchorId="4C8AFD7B" wp14:editId="0B2B240A">
                  <wp:extent cx="261628" cy="109728"/>
                  <wp:effectExtent l="19050" t="0" r="5072" b="0"/>
                  <wp:docPr id="91"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54721"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512" w:type="dxa"/>
          </w:tcPr>
          <w:p w14:paraId="1561C19B" w14:textId="077DB4FB"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SGN/AVA</w:t>
            </w:r>
          </w:p>
        </w:tc>
        <w:tc>
          <w:tcPr>
            <w:tcW w:w="2160" w:type="dxa"/>
          </w:tcPr>
          <w:p w14:paraId="624D16B2" w14:textId="72C927B3"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MANDALAY</w:t>
            </w:r>
          </w:p>
        </w:tc>
        <w:tc>
          <w:tcPr>
            <w:tcW w:w="1800" w:type="dxa"/>
          </w:tcPr>
          <w:p w14:paraId="5BFB2E4E" w14:textId="186C9F4B"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3017CC" w:rsidRPr="00127891" w14:paraId="5F1FDEB8" w14:textId="77777777" w:rsidTr="003017CC">
        <w:trPr>
          <w:trHeight w:val="262"/>
        </w:trPr>
        <w:tc>
          <w:tcPr>
            <w:tcW w:w="1260" w:type="dxa"/>
          </w:tcPr>
          <w:p w14:paraId="1416BF78" w14:textId="4C3E3CAE"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JOUR-08</w:t>
            </w:r>
          </w:p>
        </w:tc>
        <w:tc>
          <w:tcPr>
            <w:tcW w:w="1818" w:type="dxa"/>
          </w:tcPr>
          <w:p w14:paraId="47BC1B36" w14:textId="00E72938"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MANDALAY</w:t>
            </w:r>
          </w:p>
        </w:tc>
        <w:tc>
          <w:tcPr>
            <w:tcW w:w="1800" w:type="dxa"/>
            <w:vAlign w:val="center"/>
          </w:tcPr>
          <w:p w14:paraId="166CBE70" w14:textId="07D043CE"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747B33">
              <w:rPr>
                <w:rFonts w:ascii="Times New Roman" w:hAnsi="Times New Roman" w:cs="Times New Roman"/>
                <w:b/>
                <w:noProof/>
                <w:color w:val="F79646"/>
                <w:lang w:val="en-US"/>
              </w:rPr>
              <w:drawing>
                <wp:inline distT="0" distB="0" distL="0" distR="0" wp14:anchorId="5BC5E0EB" wp14:editId="51528238">
                  <wp:extent cx="217335" cy="145447"/>
                  <wp:effectExtent l="0" t="0" r="0" b="6985"/>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6759"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512" w:type="dxa"/>
          </w:tcPr>
          <w:p w14:paraId="64D27DAA" w14:textId="655A78EE"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AMA</w:t>
            </w:r>
          </w:p>
        </w:tc>
        <w:tc>
          <w:tcPr>
            <w:tcW w:w="2160" w:type="dxa"/>
          </w:tcPr>
          <w:p w14:paraId="7A2BDEB0" w14:textId="1968BFAF"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MANDALAY</w:t>
            </w:r>
          </w:p>
        </w:tc>
        <w:tc>
          <w:tcPr>
            <w:tcW w:w="1800" w:type="dxa"/>
          </w:tcPr>
          <w:p w14:paraId="3EB5CA54" w14:textId="0D33BFC3"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3017CC" w:rsidRPr="00127891" w14:paraId="5232E460" w14:textId="77777777" w:rsidTr="003017CC">
        <w:trPr>
          <w:trHeight w:val="262"/>
        </w:trPr>
        <w:tc>
          <w:tcPr>
            <w:tcW w:w="1260" w:type="dxa"/>
          </w:tcPr>
          <w:p w14:paraId="64B01707" w14:textId="51CF21CD"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JOUR-09</w:t>
            </w:r>
          </w:p>
        </w:tc>
        <w:tc>
          <w:tcPr>
            <w:tcW w:w="1818" w:type="dxa"/>
          </w:tcPr>
          <w:p w14:paraId="52704DBF" w14:textId="46897661"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MANDALAY</w:t>
            </w:r>
          </w:p>
        </w:tc>
        <w:tc>
          <w:tcPr>
            <w:tcW w:w="1800" w:type="dxa"/>
            <w:vAlign w:val="center"/>
          </w:tcPr>
          <w:p w14:paraId="396368EF" w14:textId="6E4FFBF5"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747B33">
              <w:rPr>
                <w:rFonts w:ascii="Times New Roman" w:hAnsi="Times New Roman" w:cs="Times New Roman"/>
                <w:b/>
                <w:noProof/>
                <w:color w:val="F79646"/>
                <w:lang w:val="en-US"/>
              </w:rPr>
              <w:drawing>
                <wp:inline distT="0" distB="0" distL="0" distR="0" wp14:anchorId="0D81E862" wp14:editId="4BBCAD2D">
                  <wp:extent cx="217335" cy="145447"/>
                  <wp:effectExtent l="0" t="0" r="0" b="6985"/>
                  <wp:docPr id="1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53356"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noProof/>
                <w:color w:val="F79646"/>
                <w:lang w:eastAsia="fr-FR"/>
              </w:rPr>
              <w:t>/</w:t>
            </w:r>
            <w:r w:rsidRPr="00747B33">
              <w:rPr>
                <w:rFonts w:ascii="Times New Roman" w:hAnsi="Times New Roman" w:cs="Times New Roman"/>
                <w:b/>
                <w:noProof/>
                <w:color w:val="002060"/>
                <w:lang w:val="en-US"/>
              </w:rPr>
              <w:drawing>
                <wp:inline distT="0" distB="0" distL="0" distR="0" wp14:anchorId="204C6C52" wp14:editId="2EE43884">
                  <wp:extent cx="262393" cy="202627"/>
                  <wp:effectExtent l="0" t="0" r="4445" b="6985"/>
                  <wp:docPr id="2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80618" name=""/>
                          <pic:cNvPicPr/>
                        </pic:nvPicPr>
                        <pic:blipFill>
                          <a:blip r:embed="rId12" cstate="print"/>
                          <a:stretch>
                            <a:fillRect/>
                          </a:stretch>
                        </pic:blipFill>
                        <pic:spPr>
                          <a:xfrm flipH="1">
                            <a:off x="0" y="0"/>
                            <a:ext cx="262673" cy="202843"/>
                          </a:xfrm>
                          <a:prstGeom prst="rect">
                            <a:avLst/>
                          </a:prstGeom>
                        </pic:spPr>
                      </pic:pic>
                    </a:graphicData>
                  </a:graphic>
                </wp:inline>
              </w:drawing>
            </w:r>
          </w:p>
        </w:tc>
        <w:tc>
          <w:tcPr>
            <w:tcW w:w="1512" w:type="dxa"/>
          </w:tcPr>
          <w:p w14:paraId="35BD7CC8" w14:textId="6448945B"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MINGUN</w:t>
            </w:r>
          </w:p>
        </w:tc>
        <w:tc>
          <w:tcPr>
            <w:tcW w:w="2160" w:type="dxa"/>
          </w:tcPr>
          <w:p w14:paraId="4168C3F9" w14:textId="23E9018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MANDALAY</w:t>
            </w:r>
          </w:p>
        </w:tc>
        <w:tc>
          <w:tcPr>
            <w:tcW w:w="1800" w:type="dxa"/>
          </w:tcPr>
          <w:p w14:paraId="1BD1944C" w14:textId="50285E5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3017CC" w:rsidRPr="00127891" w14:paraId="2A866C31" w14:textId="77777777" w:rsidTr="003017CC">
        <w:trPr>
          <w:trHeight w:val="262"/>
        </w:trPr>
        <w:tc>
          <w:tcPr>
            <w:tcW w:w="1260" w:type="dxa"/>
          </w:tcPr>
          <w:p w14:paraId="05701CA2" w14:textId="376BA3AD"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JOUR-10</w:t>
            </w:r>
          </w:p>
        </w:tc>
        <w:tc>
          <w:tcPr>
            <w:tcW w:w="1818" w:type="dxa"/>
          </w:tcPr>
          <w:p w14:paraId="39071997" w14:textId="2CE72E3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MANDALAY</w:t>
            </w:r>
          </w:p>
        </w:tc>
        <w:tc>
          <w:tcPr>
            <w:tcW w:w="1800" w:type="dxa"/>
            <w:vAlign w:val="center"/>
          </w:tcPr>
          <w:p w14:paraId="606D8C2C" w14:textId="4EF8D9AA"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002060"/>
                <w:lang w:eastAsia="fr-FR"/>
              </w:rPr>
            </w:pPr>
            <w:r w:rsidRPr="00747B33">
              <w:rPr>
                <w:rFonts w:ascii="Times New Roman" w:hAnsi="Times New Roman" w:cs="Times New Roman"/>
                <w:b/>
                <w:noProof/>
                <w:color w:val="F79646"/>
                <w:lang w:val="en-US"/>
              </w:rPr>
              <w:drawing>
                <wp:inline distT="0" distB="0" distL="0" distR="0" wp14:anchorId="3BC33902" wp14:editId="4B6ECAEE">
                  <wp:extent cx="217335" cy="145447"/>
                  <wp:effectExtent l="0" t="0" r="0" b="6985"/>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b/>
                <w:bCs/>
                <w:noProof/>
                <w:color w:val="C00000"/>
                <w:lang w:val="en-US"/>
              </w:rPr>
              <w:drawing>
                <wp:inline distT="0" distB="0" distL="0" distR="0" wp14:anchorId="746BF80E" wp14:editId="6D182AFE">
                  <wp:extent cx="261628" cy="109728"/>
                  <wp:effectExtent l="19050" t="0" r="5072" b="0"/>
                  <wp:docPr id="51"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0176"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512" w:type="dxa"/>
          </w:tcPr>
          <w:p w14:paraId="65A7576A" w14:textId="5336407E"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5FD158C5" w14:textId="4F64FAC6"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800" w:type="dxa"/>
          </w:tcPr>
          <w:p w14:paraId="364FB2AD" w14:textId="339F21F2"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3017CC" w:rsidRPr="00127891" w14:paraId="55F88D86" w14:textId="77777777" w:rsidTr="003017CC">
        <w:trPr>
          <w:trHeight w:val="262"/>
        </w:trPr>
        <w:tc>
          <w:tcPr>
            <w:tcW w:w="1260" w:type="dxa"/>
          </w:tcPr>
          <w:p w14:paraId="01F1695F" w14:textId="4F2DD51F"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w:t>
            </w:r>
            <w:r>
              <w:rPr>
                <w:rFonts w:ascii="Times New Roman" w:hAnsi="Times New Roman" w:cs="Times New Roman"/>
              </w:rPr>
              <w:t>11</w:t>
            </w:r>
          </w:p>
        </w:tc>
        <w:tc>
          <w:tcPr>
            <w:tcW w:w="1818" w:type="dxa"/>
          </w:tcPr>
          <w:p w14:paraId="256425A0" w14:textId="657853FF"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800" w:type="dxa"/>
            <w:vAlign w:val="center"/>
          </w:tcPr>
          <w:p w14:paraId="0E0422E1" w14:textId="7F2DD09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1BA83DF3" wp14:editId="205D47F4">
                  <wp:extent cx="217335" cy="145447"/>
                  <wp:effectExtent l="0" t="0" r="0" b="6985"/>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11934"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512" w:type="dxa"/>
          </w:tcPr>
          <w:p w14:paraId="4FBABB3F" w14:textId="359E29B8"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49AE51DA" w14:textId="691E689D"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800" w:type="dxa"/>
          </w:tcPr>
          <w:p w14:paraId="389562B5" w14:textId="4EA02F2B"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3017CC" w:rsidRPr="00127891" w14:paraId="44F3D8CD" w14:textId="77777777" w:rsidTr="003017CC">
        <w:trPr>
          <w:trHeight w:val="249"/>
        </w:trPr>
        <w:tc>
          <w:tcPr>
            <w:tcW w:w="1260" w:type="dxa"/>
          </w:tcPr>
          <w:p w14:paraId="3B5A2A5E" w14:textId="75917678"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JOUR-1</w:t>
            </w:r>
            <w:r>
              <w:rPr>
                <w:rFonts w:ascii="Times New Roman" w:hAnsi="Times New Roman" w:cs="Times New Roman"/>
              </w:rPr>
              <w:t>2</w:t>
            </w:r>
          </w:p>
        </w:tc>
        <w:tc>
          <w:tcPr>
            <w:tcW w:w="1818" w:type="dxa"/>
          </w:tcPr>
          <w:p w14:paraId="0D182614" w14:textId="5DFCC390"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800" w:type="dxa"/>
            <w:vAlign w:val="center"/>
          </w:tcPr>
          <w:p w14:paraId="72797D24" w14:textId="7A515870" w:rsidR="003017CC" w:rsidRPr="00127891" w:rsidRDefault="003017CC" w:rsidP="004F290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1DBAAA6A" wp14:editId="1D286360">
                  <wp:extent cx="217335" cy="145447"/>
                  <wp:effectExtent l="0" t="0" r="0" b="6985"/>
                  <wp:docPr id="2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35215"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512" w:type="dxa"/>
          </w:tcPr>
          <w:p w14:paraId="39C2D0E7" w14:textId="7777777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01D50D75" w14:textId="0E498D1E"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800" w:type="dxa"/>
          </w:tcPr>
          <w:p w14:paraId="5D774DE3" w14:textId="36AA6785" w:rsidR="003017CC" w:rsidRPr="00127891" w:rsidRDefault="003017CC" w:rsidP="00ED7D52">
            <w:pPr>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3017CC" w:rsidRPr="00127891" w14:paraId="7D049CB1" w14:textId="77777777" w:rsidTr="003017CC">
        <w:trPr>
          <w:trHeight w:val="249"/>
        </w:trPr>
        <w:tc>
          <w:tcPr>
            <w:tcW w:w="1260" w:type="dxa"/>
          </w:tcPr>
          <w:p w14:paraId="4C0DEB8C" w14:textId="48DA7D1F" w:rsidR="003017CC" w:rsidRPr="00127891" w:rsidRDefault="003017CC" w:rsidP="0043428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w:t>
            </w:r>
            <w:r>
              <w:rPr>
                <w:rFonts w:ascii="Times New Roman" w:hAnsi="Times New Roman" w:cs="Times New Roman"/>
              </w:rPr>
              <w:t>13</w:t>
            </w:r>
          </w:p>
        </w:tc>
        <w:tc>
          <w:tcPr>
            <w:tcW w:w="1818" w:type="dxa"/>
          </w:tcPr>
          <w:p w14:paraId="4D12386B" w14:textId="667E7755"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800" w:type="dxa"/>
            <w:vAlign w:val="center"/>
          </w:tcPr>
          <w:p w14:paraId="4F0B438D" w14:textId="606B2B2D" w:rsidR="003017CC" w:rsidRPr="00127891" w:rsidRDefault="003017CC" w:rsidP="004F290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noProof/>
                <w:color w:val="F79646"/>
                <w:lang w:val="en-US" w:bidi="my-MM"/>
              </w:rPr>
            </w:pPr>
            <w:r w:rsidRPr="00747B33">
              <w:rPr>
                <w:rFonts w:ascii="Times New Roman" w:hAnsi="Times New Roman" w:cs="Times New Roman"/>
                <w:b/>
                <w:noProof/>
                <w:color w:val="F79646"/>
                <w:lang w:val="en-US"/>
              </w:rPr>
              <w:drawing>
                <wp:inline distT="0" distB="0" distL="0" distR="0" wp14:anchorId="0A6452FD" wp14:editId="45D06E21">
                  <wp:extent cx="217335" cy="145447"/>
                  <wp:effectExtent l="0" t="0" r="0" b="6985"/>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49027"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noProof/>
                <w:lang w:val="en-US"/>
              </w:rPr>
              <w:drawing>
                <wp:inline distT="0" distB="0" distL="0" distR="0" wp14:anchorId="681DC6FF" wp14:editId="59680AC3">
                  <wp:extent cx="261628" cy="109728"/>
                  <wp:effectExtent l="19050" t="0" r="5072" b="0"/>
                  <wp:docPr id="89"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45881"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512" w:type="dxa"/>
          </w:tcPr>
          <w:p w14:paraId="7E2B5A86" w14:textId="337D42BC"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HEHO</w:t>
            </w:r>
          </w:p>
        </w:tc>
        <w:tc>
          <w:tcPr>
            <w:tcW w:w="2160" w:type="dxa"/>
          </w:tcPr>
          <w:p w14:paraId="603CD2DE" w14:textId="30E81ED1"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Pr>
                <w:rFonts w:ascii="Times New Roman" w:hAnsi="Times New Roman" w:cs="Times New Roman"/>
              </w:rPr>
              <w:t>INLE</w:t>
            </w:r>
          </w:p>
        </w:tc>
        <w:tc>
          <w:tcPr>
            <w:tcW w:w="1800" w:type="dxa"/>
          </w:tcPr>
          <w:p w14:paraId="18728929" w14:textId="2C6B1B7E" w:rsidR="003017CC" w:rsidRPr="00127891" w:rsidRDefault="003017CC" w:rsidP="00ED7D52">
            <w:pPr>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3017CC" w:rsidRPr="00127891" w14:paraId="055B653F" w14:textId="77777777" w:rsidTr="003017CC">
        <w:trPr>
          <w:trHeight w:val="249"/>
        </w:trPr>
        <w:tc>
          <w:tcPr>
            <w:tcW w:w="1260" w:type="dxa"/>
          </w:tcPr>
          <w:p w14:paraId="14EE415A" w14:textId="4F1AD39B" w:rsidR="003017CC" w:rsidRPr="00127891" w:rsidRDefault="003017CC" w:rsidP="0043428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JOUR-1</w:t>
            </w:r>
            <w:r>
              <w:rPr>
                <w:rFonts w:ascii="Times New Roman" w:hAnsi="Times New Roman" w:cs="Times New Roman"/>
              </w:rPr>
              <w:t>4</w:t>
            </w:r>
          </w:p>
        </w:tc>
        <w:tc>
          <w:tcPr>
            <w:tcW w:w="1818" w:type="dxa"/>
          </w:tcPr>
          <w:p w14:paraId="134DCE5F" w14:textId="4115F5FF"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INLE</w:t>
            </w:r>
          </w:p>
        </w:tc>
        <w:tc>
          <w:tcPr>
            <w:tcW w:w="1800" w:type="dxa"/>
            <w:vAlign w:val="center"/>
          </w:tcPr>
          <w:p w14:paraId="2AF2E097" w14:textId="2A2D7DE2" w:rsidR="003017CC" w:rsidRPr="00127891" w:rsidRDefault="003017CC" w:rsidP="004F290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noProof/>
                <w:color w:val="F79646"/>
                <w:lang w:val="en-US" w:bidi="my-MM"/>
              </w:rPr>
            </w:pPr>
            <w:r w:rsidRPr="00747B33">
              <w:rPr>
                <w:rFonts w:ascii="Times New Roman" w:hAnsi="Times New Roman" w:cs="Times New Roman"/>
                <w:b/>
                <w:noProof/>
                <w:color w:val="002060"/>
                <w:lang w:val="en-US"/>
              </w:rPr>
              <w:drawing>
                <wp:inline distT="0" distB="0" distL="0" distR="0" wp14:anchorId="2E432105" wp14:editId="60568618">
                  <wp:extent cx="304063" cy="210310"/>
                  <wp:effectExtent l="19050" t="0" r="737"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65944" name=""/>
                          <pic:cNvPicPr/>
                        </pic:nvPicPr>
                        <pic:blipFill>
                          <a:blip r:embed="rId13" cstate="print"/>
                          <a:stretch>
                            <a:fillRect/>
                          </a:stretch>
                        </pic:blipFill>
                        <pic:spPr>
                          <a:xfrm>
                            <a:off x="0" y="0"/>
                            <a:ext cx="306594" cy="212061"/>
                          </a:xfrm>
                          <a:prstGeom prst="rect">
                            <a:avLst/>
                          </a:prstGeom>
                        </pic:spPr>
                      </pic:pic>
                    </a:graphicData>
                  </a:graphic>
                </wp:inline>
              </w:drawing>
            </w:r>
          </w:p>
        </w:tc>
        <w:tc>
          <w:tcPr>
            <w:tcW w:w="1512" w:type="dxa"/>
          </w:tcPr>
          <w:p w14:paraId="429EBEAC" w14:textId="7777777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5F05A0B4" w14:textId="639974F1"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747B33">
              <w:rPr>
                <w:rFonts w:ascii="Times New Roman" w:hAnsi="Times New Roman" w:cs="Times New Roman"/>
              </w:rPr>
              <w:t>INDEIN</w:t>
            </w:r>
          </w:p>
        </w:tc>
        <w:tc>
          <w:tcPr>
            <w:tcW w:w="1800" w:type="dxa"/>
          </w:tcPr>
          <w:p w14:paraId="75F2F985" w14:textId="4DC8F94E" w:rsidR="003017CC" w:rsidRPr="00127891" w:rsidRDefault="003017CC" w:rsidP="00ED7D52">
            <w:pPr>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3017CC" w:rsidRPr="00127891" w14:paraId="6FD7AF52" w14:textId="77777777" w:rsidTr="003017CC">
        <w:trPr>
          <w:trHeight w:val="249"/>
        </w:trPr>
        <w:tc>
          <w:tcPr>
            <w:tcW w:w="1260" w:type="dxa"/>
          </w:tcPr>
          <w:p w14:paraId="5A401E44" w14:textId="7FDD6465" w:rsidR="003017CC" w:rsidRPr="00127891" w:rsidRDefault="003017CC" w:rsidP="003017CC">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w:t>
            </w:r>
            <w:r>
              <w:rPr>
                <w:rFonts w:ascii="Times New Roman" w:hAnsi="Times New Roman" w:cs="Times New Roman"/>
              </w:rPr>
              <w:t>15</w:t>
            </w:r>
          </w:p>
        </w:tc>
        <w:tc>
          <w:tcPr>
            <w:tcW w:w="1818" w:type="dxa"/>
          </w:tcPr>
          <w:p w14:paraId="68D5ED8B" w14:textId="32110C37"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INLE</w:t>
            </w:r>
          </w:p>
        </w:tc>
        <w:tc>
          <w:tcPr>
            <w:tcW w:w="1800" w:type="dxa"/>
            <w:vAlign w:val="center"/>
          </w:tcPr>
          <w:p w14:paraId="7206DB57" w14:textId="530E5C84" w:rsidR="003017CC" w:rsidRPr="00747B33" w:rsidRDefault="003017CC" w:rsidP="004F290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noProof/>
                <w:color w:val="F79646"/>
                <w:lang w:val="en-US" w:bidi="my-MM"/>
              </w:rPr>
            </w:pPr>
            <w:r w:rsidRPr="00747B33">
              <w:rPr>
                <w:rFonts w:ascii="Times New Roman" w:hAnsi="Times New Roman" w:cs="Times New Roman"/>
                <w:noProof/>
                <w:color w:val="F79646"/>
                <w:lang w:val="en-US"/>
              </w:rPr>
              <w:drawing>
                <wp:inline distT="0" distB="0" distL="0" distR="0" wp14:anchorId="6900192E" wp14:editId="43D2E2C3">
                  <wp:extent cx="217335" cy="145447"/>
                  <wp:effectExtent l="0" t="0" r="0" b="6985"/>
                  <wp:docPr id="1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1916"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noProof/>
                <w:lang w:val="en-US"/>
              </w:rPr>
              <w:drawing>
                <wp:inline distT="0" distB="0" distL="0" distR="0" wp14:anchorId="0C521FA5" wp14:editId="4594B763">
                  <wp:extent cx="261628" cy="109728"/>
                  <wp:effectExtent l="19050" t="0" r="5072" b="0"/>
                  <wp:docPr id="124"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55565"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512" w:type="dxa"/>
          </w:tcPr>
          <w:p w14:paraId="0C197D63" w14:textId="754C1E83"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HEHO</w:t>
            </w:r>
          </w:p>
        </w:tc>
        <w:tc>
          <w:tcPr>
            <w:tcW w:w="2160" w:type="dxa"/>
          </w:tcPr>
          <w:p w14:paraId="48EBFE47" w14:textId="043B87B9"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747B33">
              <w:rPr>
                <w:rFonts w:ascii="Times New Roman" w:hAnsi="Times New Roman" w:cs="Times New Roman"/>
              </w:rPr>
              <w:t>YANGON</w:t>
            </w:r>
          </w:p>
        </w:tc>
        <w:tc>
          <w:tcPr>
            <w:tcW w:w="1800" w:type="dxa"/>
          </w:tcPr>
          <w:p w14:paraId="2086D64B" w14:textId="7AD2688B" w:rsidR="003017CC" w:rsidRPr="00747B33" w:rsidRDefault="003017CC" w:rsidP="00ED7D52">
            <w:pPr>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3017CC" w:rsidRPr="00127891" w14:paraId="7D2967BE" w14:textId="77777777" w:rsidTr="003017CC">
        <w:trPr>
          <w:trHeight w:val="249"/>
        </w:trPr>
        <w:tc>
          <w:tcPr>
            <w:tcW w:w="1260" w:type="dxa"/>
          </w:tcPr>
          <w:p w14:paraId="4FD610F8" w14:textId="13C21076" w:rsidR="003017CC" w:rsidRPr="00127891" w:rsidRDefault="003017CC" w:rsidP="003017CC">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127891">
              <w:rPr>
                <w:rFonts w:ascii="Times New Roman" w:hAnsi="Times New Roman" w:cs="Times New Roman"/>
              </w:rPr>
              <w:t>JOUR-1</w:t>
            </w:r>
            <w:r>
              <w:rPr>
                <w:rFonts w:ascii="Times New Roman" w:hAnsi="Times New Roman" w:cs="Times New Roman"/>
              </w:rPr>
              <w:t>6</w:t>
            </w:r>
          </w:p>
        </w:tc>
        <w:tc>
          <w:tcPr>
            <w:tcW w:w="1818" w:type="dxa"/>
          </w:tcPr>
          <w:p w14:paraId="6255CB8A" w14:textId="7501A05E"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YANGON</w:t>
            </w:r>
          </w:p>
        </w:tc>
        <w:tc>
          <w:tcPr>
            <w:tcW w:w="1800" w:type="dxa"/>
            <w:vAlign w:val="center"/>
          </w:tcPr>
          <w:p w14:paraId="106E57FC" w14:textId="5A722A5C" w:rsidR="003017CC" w:rsidRPr="00747B33" w:rsidRDefault="003017CC" w:rsidP="004F290D">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noProof/>
                <w:color w:val="F79646"/>
                <w:lang w:val="en-US" w:bidi="my-MM"/>
              </w:rPr>
            </w:pPr>
            <w:r w:rsidRPr="00747B33">
              <w:rPr>
                <w:rFonts w:ascii="Times New Roman" w:hAnsi="Times New Roman" w:cs="Times New Roman"/>
                <w:noProof/>
                <w:color w:val="F79646"/>
                <w:lang w:val="en-US"/>
              </w:rPr>
              <w:drawing>
                <wp:inline distT="0" distB="0" distL="0" distR="0" wp14:anchorId="68D00122" wp14:editId="0EC85CE8">
                  <wp:extent cx="217335" cy="145447"/>
                  <wp:effectExtent l="0" t="0" r="0" b="6985"/>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85702"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noProof/>
                <w:lang w:val="en-US"/>
              </w:rPr>
              <w:drawing>
                <wp:inline distT="0" distB="0" distL="0" distR="0" wp14:anchorId="37A0E4CF" wp14:editId="32769957">
                  <wp:extent cx="261628" cy="109728"/>
                  <wp:effectExtent l="19050" t="0" r="5072" b="0"/>
                  <wp:docPr id="54"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19144"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512" w:type="dxa"/>
          </w:tcPr>
          <w:p w14:paraId="743212C5" w14:textId="77777777" w:rsidR="003017CC" w:rsidRPr="00127891"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14:paraId="4007008F" w14:textId="0AE564AB" w:rsidR="003017CC" w:rsidRPr="00747B33" w:rsidRDefault="003017CC" w:rsidP="00ED7D5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747B33">
              <w:rPr>
                <w:rFonts w:ascii="Times New Roman" w:hAnsi="Times New Roman" w:cs="Times New Roman"/>
                <w:b/>
                <w:color w:val="C00000"/>
              </w:rPr>
              <w:t xml:space="preserve"> BANGKOK</w:t>
            </w:r>
          </w:p>
        </w:tc>
        <w:tc>
          <w:tcPr>
            <w:tcW w:w="1800" w:type="dxa"/>
          </w:tcPr>
          <w:p w14:paraId="67AD447D" w14:textId="1D53A13B" w:rsidR="003017CC" w:rsidRPr="00747B33" w:rsidRDefault="003017CC" w:rsidP="00ED7D52">
            <w:pPr>
              <w:spacing w:after="0" w:line="240" w:lineRule="auto"/>
              <w:jc w:val="center"/>
              <w:rPr>
                <w:rFonts w:ascii="Times New Roman" w:hAnsi="Times New Roman" w:cs="Times New Roman"/>
                <w:b/>
              </w:rPr>
            </w:pPr>
            <w:r w:rsidRPr="00747B33">
              <w:rPr>
                <w:rFonts w:ascii="Times New Roman" w:hAnsi="Times New Roman" w:cs="Times New Roman"/>
                <w:b/>
              </w:rPr>
              <w:t>***</w:t>
            </w:r>
          </w:p>
        </w:tc>
      </w:tr>
    </w:tbl>
    <w:p w14:paraId="6C584AC1" w14:textId="77777777" w:rsidR="00544B85" w:rsidRPr="00127891" w:rsidRDefault="00544B85" w:rsidP="00544B85">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rPr>
      </w:pPr>
    </w:p>
    <w:p w14:paraId="1238CA59" w14:textId="77777777" w:rsidR="00544B85" w:rsidRPr="00127891" w:rsidRDefault="00544B85" w:rsidP="00544B85">
      <w:pPr>
        <w:spacing w:after="0" w:line="240" w:lineRule="auto"/>
        <w:rPr>
          <w:rFonts w:ascii="Times New Roman" w:hAnsi="Times New Roman" w:cs="Times New Roman"/>
          <w:b/>
          <w:color w:val="C00000"/>
          <w:lang w:val="en-US"/>
        </w:rPr>
      </w:pPr>
    </w:p>
    <w:p w14:paraId="27B7721B" w14:textId="77777777" w:rsidR="00762BD7" w:rsidRPr="00127891" w:rsidRDefault="00762BD7" w:rsidP="00762BD7">
      <w:pPr>
        <w:spacing w:after="0" w:line="240" w:lineRule="auto"/>
        <w:rPr>
          <w:rFonts w:ascii="Times New Roman" w:hAnsi="Times New Roman" w:cs="Times New Roman"/>
          <w:b/>
          <w:color w:val="0070C0"/>
          <w:u w:val="single"/>
        </w:rPr>
      </w:pPr>
      <w:r w:rsidRPr="00127891">
        <w:rPr>
          <w:rFonts w:ascii="Times New Roman" w:hAnsi="Times New Roman" w:cs="Times New Roman"/>
          <w:b/>
          <w:color w:val="0070C0"/>
          <w:u w:val="single"/>
        </w:rPr>
        <w:t>ALTITUDE AU DESSUS DU NIVEAU DE LA MER</w:t>
      </w:r>
    </w:p>
    <w:p w14:paraId="43A12B02" w14:textId="77777777" w:rsidR="00762BD7" w:rsidRPr="00127891" w:rsidRDefault="00762BD7" w:rsidP="00762BD7">
      <w:pPr>
        <w:spacing w:after="0" w:line="240" w:lineRule="auto"/>
        <w:rPr>
          <w:rFonts w:ascii="Times New Roman" w:hAnsi="Times New Roman" w:cs="Times New Roman"/>
          <w:b/>
          <w:color w:val="0070C0"/>
          <w:u w:val="single"/>
        </w:rPr>
      </w:pPr>
    </w:p>
    <w:p w14:paraId="18FBC438" w14:textId="77777777" w:rsidR="00762BD7" w:rsidRPr="00127891" w:rsidRDefault="00762BD7" w:rsidP="00762BD7">
      <w:pPr>
        <w:spacing w:after="0" w:line="240" w:lineRule="auto"/>
        <w:rPr>
          <w:rFonts w:ascii="Times New Roman" w:hAnsi="Times New Roman" w:cs="Times New Roman"/>
        </w:rPr>
      </w:pPr>
      <w:r w:rsidRPr="00127891">
        <w:rPr>
          <w:rFonts w:ascii="Times New Roman" w:hAnsi="Times New Roman" w:cs="Times New Roman"/>
        </w:rPr>
        <w:t xml:space="preserve">INLE </w:t>
      </w:r>
      <w:r w:rsidRPr="00127891">
        <w:rPr>
          <w:rFonts w:ascii="Times New Roman" w:hAnsi="Times New Roman" w:cs="Times New Roman"/>
        </w:rPr>
        <w:tab/>
      </w:r>
      <w:r w:rsidRPr="00127891">
        <w:rPr>
          <w:rFonts w:ascii="Times New Roman" w:hAnsi="Times New Roman" w:cs="Times New Roman"/>
        </w:rPr>
        <w:tab/>
        <w:t>: 885 M</w:t>
      </w:r>
    </w:p>
    <w:p w14:paraId="0DA35FAE" w14:textId="77777777" w:rsidR="00762BD7" w:rsidRPr="00127891" w:rsidRDefault="00762BD7" w:rsidP="00762BD7">
      <w:pPr>
        <w:spacing w:after="0" w:line="240" w:lineRule="auto"/>
        <w:rPr>
          <w:rFonts w:ascii="Times New Roman" w:hAnsi="Times New Roman" w:cs="Times New Roman"/>
          <w:b/>
          <w:color w:val="C00000"/>
        </w:rPr>
      </w:pPr>
      <w:r w:rsidRPr="00127891">
        <w:rPr>
          <w:rFonts w:ascii="Times New Roman" w:hAnsi="Times New Roman" w:cs="Times New Roman"/>
          <w:b/>
          <w:color w:val="002060"/>
        </w:rPr>
        <w:br/>
      </w:r>
    </w:p>
    <w:p w14:paraId="4F9A46B0" w14:textId="77777777" w:rsidR="00544B85" w:rsidRPr="00127891" w:rsidRDefault="00544B85" w:rsidP="00544B85">
      <w:pPr>
        <w:spacing w:after="0" w:line="240" w:lineRule="auto"/>
        <w:rPr>
          <w:rFonts w:ascii="Times New Roman" w:hAnsi="Times New Roman" w:cs="Times New Roman"/>
          <w:b/>
          <w:color w:val="C00000"/>
        </w:rPr>
      </w:pPr>
    </w:p>
    <w:p w14:paraId="6C96BBC8" w14:textId="77777777" w:rsidR="00352D5C" w:rsidRPr="00127891" w:rsidRDefault="00352D5C" w:rsidP="00850648">
      <w:pPr>
        <w:spacing w:after="0" w:line="240" w:lineRule="auto"/>
        <w:rPr>
          <w:rFonts w:ascii="Times New Roman" w:hAnsi="Times New Roman" w:cs="Times New Roman"/>
          <w:b/>
          <w:bCs/>
          <w:color w:val="002060"/>
        </w:rPr>
      </w:pPr>
      <w:r w:rsidRPr="00127891">
        <w:rPr>
          <w:rFonts w:ascii="Times New Roman" w:hAnsi="Times New Roman" w:cs="Times New Roman"/>
          <w:b/>
          <w:bCs/>
          <w:color w:val="002060"/>
        </w:rPr>
        <w:br w:type="page"/>
      </w:r>
    </w:p>
    <w:p w14:paraId="6DAECC6F" w14:textId="77777777" w:rsidR="00850648" w:rsidRPr="00127891" w:rsidRDefault="00850648" w:rsidP="00850648">
      <w:pPr>
        <w:spacing w:after="0" w:line="240" w:lineRule="auto"/>
        <w:rPr>
          <w:rFonts w:ascii="Times New Roman" w:hAnsi="Times New Roman" w:cs="Times New Roman"/>
          <w:b/>
          <w:color w:val="C00000"/>
        </w:rPr>
      </w:pPr>
    </w:p>
    <w:p w14:paraId="65E5A400" w14:textId="77777777" w:rsidR="00850648" w:rsidRPr="00127891" w:rsidRDefault="00850648" w:rsidP="00850648">
      <w:pPr>
        <w:spacing w:after="0" w:line="240" w:lineRule="auto"/>
        <w:rPr>
          <w:rFonts w:ascii="Times New Roman" w:hAnsi="Times New Roman" w:cs="Times New Roman"/>
          <w:b/>
          <w:color w:val="002060"/>
        </w:rPr>
      </w:pPr>
      <w:r w:rsidRPr="00127891">
        <w:rPr>
          <w:rFonts w:ascii="Times New Roman" w:hAnsi="Times New Roman" w:cs="Times New Roman"/>
          <w:b/>
          <w:color w:val="C00000"/>
        </w:rPr>
        <w:t>JOUR 01- BANGKOK OU AUTRE</w:t>
      </w:r>
      <w:r w:rsidRPr="00127891">
        <w:rPr>
          <w:rFonts w:ascii="Times New Roman" w:hAnsi="Times New Roman" w:cs="Times New Roman"/>
          <w:b/>
          <w:color w:val="F79646"/>
        </w:rPr>
        <w:t>-</w:t>
      </w:r>
      <w:r w:rsidRPr="00127891">
        <w:rPr>
          <w:rFonts w:ascii="Times New Roman" w:hAnsi="Times New Roman" w:cs="Times New Roman"/>
          <w:b/>
          <w:noProof/>
          <w:color w:val="F79646"/>
          <w:lang w:val="en-US"/>
        </w:rPr>
        <w:drawing>
          <wp:inline distT="0" distB="0" distL="0" distR="0" wp14:anchorId="72E02EC6" wp14:editId="1D6F595E">
            <wp:extent cx="259080" cy="112395"/>
            <wp:effectExtent l="19050" t="0" r="7620" b="0"/>
            <wp:docPr id="58"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Aircraft Airplane Clip Art"/>
                    <pic:cNvPicPr>
                      <a:picLocks noChangeAspect="1" noChangeArrowheads="1"/>
                    </pic:cNvPicPr>
                  </pic:nvPicPr>
                  <pic:blipFill>
                    <a:blip r:embed="rId10" cstate="print"/>
                    <a:srcRect/>
                    <a:stretch>
                      <a:fillRect/>
                    </a:stretch>
                  </pic:blipFill>
                  <pic:spPr bwMode="auto">
                    <a:xfrm>
                      <a:off x="0" y="0"/>
                      <a:ext cx="259080" cy="112395"/>
                    </a:xfrm>
                    <a:prstGeom prst="rect">
                      <a:avLst/>
                    </a:prstGeom>
                    <a:noFill/>
                    <a:ln w="9525">
                      <a:noFill/>
                      <a:miter lim="800000"/>
                      <a:headEnd/>
                      <a:tailEnd/>
                    </a:ln>
                  </pic:spPr>
                </pic:pic>
              </a:graphicData>
            </a:graphic>
          </wp:inline>
        </w:drawing>
      </w:r>
      <w:r w:rsidRPr="00127891">
        <w:rPr>
          <w:rFonts w:ascii="Times New Roman" w:hAnsi="Times New Roman" w:cs="Times New Roman"/>
          <w:b/>
          <w:color w:val="F79646"/>
        </w:rPr>
        <w:t>-</w:t>
      </w:r>
      <w:r w:rsidRPr="00127891">
        <w:rPr>
          <w:rFonts w:ascii="Times New Roman" w:hAnsi="Times New Roman" w:cs="Times New Roman"/>
          <w:b/>
          <w:color w:val="002060"/>
        </w:rPr>
        <w:t>YANGON</w:t>
      </w:r>
      <w:r w:rsidRPr="00127891">
        <w:rPr>
          <w:rFonts w:ascii="Times New Roman" w:hAnsi="Times New Roman" w:cs="Times New Roman"/>
          <w:b/>
          <w:noProof/>
          <w:color w:val="002060"/>
          <w:lang w:val="en-US"/>
        </w:rPr>
        <w:drawing>
          <wp:inline distT="0" distB="0" distL="0" distR="0" wp14:anchorId="53C4334E" wp14:editId="28F10E1B">
            <wp:extent cx="207010" cy="137795"/>
            <wp:effectExtent l="19050" t="0" r="254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07010" cy="137795"/>
                    </a:xfrm>
                    <a:prstGeom prst="rect">
                      <a:avLst/>
                    </a:prstGeom>
                    <a:noFill/>
                    <a:ln w="9525">
                      <a:noFill/>
                      <a:miter lim="800000"/>
                      <a:headEnd/>
                      <a:tailEnd/>
                    </a:ln>
                  </pic:spPr>
                </pic:pic>
              </a:graphicData>
            </a:graphic>
          </wp:inline>
        </w:drawing>
      </w:r>
    </w:p>
    <w:p w14:paraId="35D18092" w14:textId="77777777" w:rsidR="00850648" w:rsidRPr="00127891" w:rsidRDefault="00850648" w:rsidP="00850648">
      <w:pPr>
        <w:spacing w:after="0" w:line="240" w:lineRule="auto"/>
        <w:jc w:val="both"/>
        <w:rPr>
          <w:rFonts w:ascii="Times New Roman" w:hAnsi="Times New Roman" w:cs="Times New Roman"/>
          <w:b/>
          <w:color w:val="00B050"/>
        </w:rPr>
      </w:pPr>
    </w:p>
    <w:p w14:paraId="413E4272" w14:textId="77777777" w:rsidR="00850648" w:rsidRPr="00127891" w:rsidRDefault="00850648" w:rsidP="00850648">
      <w:pPr>
        <w:spacing w:after="0" w:line="240" w:lineRule="auto"/>
        <w:rPr>
          <w:rFonts w:ascii="Times New Roman" w:eastAsia="Times New Roman" w:hAnsi="Times New Roman" w:cs="Times New Roman"/>
          <w:sz w:val="24"/>
          <w:szCs w:val="24"/>
        </w:rPr>
      </w:pPr>
      <w:r w:rsidRPr="00127891">
        <w:rPr>
          <w:rFonts w:ascii="Times New Roman" w:eastAsia="Times New Roman" w:hAnsi="Times New Roman" w:cs="Times New Roman"/>
          <w:b/>
          <w:bCs/>
          <w:color w:val="00B050"/>
        </w:rPr>
        <w:t>DEBUT DES PRESTATIONS.</w:t>
      </w:r>
    </w:p>
    <w:p w14:paraId="0C87EE5A" w14:textId="77777777" w:rsidR="00850648" w:rsidRPr="00127891" w:rsidRDefault="00850648" w:rsidP="00850648">
      <w:pPr>
        <w:spacing w:after="0" w:line="240" w:lineRule="auto"/>
        <w:rPr>
          <w:rFonts w:ascii="Times New Roman" w:eastAsia="Times New Roman" w:hAnsi="Times New Roman" w:cs="Times New Roman"/>
          <w:sz w:val="24"/>
          <w:szCs w:val="24"/>
        </w:rPr>
      </w:pPr>
      <w:r w:rsidRPr="00127891">
        <w:rPr>
          <w:rFonts w:ascii="Times New Roman" w:eastAsia="Times New Roman" w:hAnsi="Times New Roman" w:cs="Times New Roman"/>
        </w:rPr>
        <w:t xml:space="preserve">Accueil par notre </w:t>
      </w:r>
      <w:r w:rsidRPr="00127891">
        <w:rPr>
          <w:rFonts w:ascii="Times New Roman" w:eastAsia="Times New Roman" w:hAnsi="Times New Roman" w:cs="Times New Roman"/>
          <w:b/>
        </w:rPr>
        <w:t>guide francophone</w:t>
      </w:r>
      <w:r w:rsidRPr="00127891">
        <w:rPr>
          <w:rFonts w:ascii="Times New Roman" w:eastAsia="Times New Roman" w:hAnsi="Times New Roman" w:cs="Times New Roman"/>
        </w:rPr>
        <w:t xml:space="preserve"> à l’aéroport.  </w:t>
      </w:r>
    </w:p>
    <w:p w14:paraId="1AF2CE7A" w14:textId="2DF346A5" w:rsidR="00850648" w:rsidRPr="00127891" w:rsidRDefault="00850648" w:rsidP="00850648">
      <w:pPr>
        <w:spacing w:after="0" w:line="240" w:lineRule="auto"/>
        <w:rPr>
          <w:rFonts w:ascii="Times New Roman" w:eastAsia="Times New Roman" w:hAnsi="Times New Roman" w:cs="Times New Roman"/>
          <w:sz w:val="24"/>
          <w:szCs w:val="24"/>
        </w:rPr>
      </w:pPr>
      <w:r w:rsidRPr="00127891">
        <w:rPr>
          <w:rFonts w:ascii="Times New Roman" w:eastAsia="Times New Roman" w:hAnsi="Times New Roman" w:cs="Times New Roman"/>
        </w:rPr>
        <w:t xml:space="preserve">Transfert à </w:t>
      </w:r>
      <w:r w:rsidR="00C55586" w:rsidRPr="00127891">
        <w:rPr>
          <w:rFonts w:ascii="Times New Roman" w:eastAsia="Times New Roman" w:hAnsi="Times New Roman" w:cs="Times New Roman"/>
        </w:rPr>
        <w:t>l’hôtel pour</w:t>
      </w:r>
      <w:r w:rsidRPr="00127891">
        <w:rPr>
          <w:rFonts w:ascii="Times New Roman" w:eastAsia="Times New Roman" w:hAnsi="Times New Roman" w:cs="Times New Roman"/>
        </w:rPr>
        <w:t xml:space="preserve"> se rafraîchir. Ville verte, jalonnée de lacs aux berges soigneusement paysagées, </w:t>
      </w:r>
      <w:r w:rsidRPr="00127891">
        <w:rPr>
          <w:rFonts w:ascii="Times New Roman" w:eastAsia="Times New Roman" w:hAnsi="Times New Roman" w:cs="Times New Roman"/>
          <w:b/>
          <w:bCs/>
          <w:color w:val="00B050"/>
        </w:rPr>
        <w:t>Yangon</w:t>
      </w:r>
      <w:r w:rsidRPr="00127891">
        <w:rPr>
          <w:rFonts w:ascii="Times New Roman" w:eastAsia="Times New Roman" w:hAnsi="Times New Roman" w:cs="Times New Roman"/>
        </w:rPr>
        <w:t xml:space="preserve"> dissimule sous ses airs paisibles une animation trépidante. Visite de </w:t>
      </w:r>
      <w:r w:rsidRPr="00127891">
        <w:rPr>
          <w:rFonts w:ascii="Times New Roman" w:eastAsia="Times New Roman" w:hAnsi="Times New Roman" w:cs="Times New Roman"/>
          <w:b/>
          <w:bCs/>
        </w:rPr>
        <w:t>la pagode Chauk</w:t>
      </w:r>
      <w:r w:rsidR="00C55586">
        <w:rPr>
          <w:rFonts w:ascii="Times New Roman" w:eastAsia="Times New Roman" w:hAnsi="Times New Roman" w:cs="Times New Roman"/>
          <w:b/>
          <w:bCs/>
        </w:rPr>
        <w:t xml:space="preserve"> </w:t>
      </w:r>
      <w:r w:rsidRPr="00127891">
        <w:rPr>
          <w:rFonts w:ascii="Times New Roman" w:eastAsia="Times New Roman" w:hAnsi="Times New Roman" w:cs="Times New Roman"/>
          <w:b/>
          <w:bCs/>
        </w:rPr>
        <w:t>htat</w:t>
      </w:r>
      <w:r w:rsidR="00C55586">
        <w:rPr>
          <w:rFonts w:ascii="Times New Roman" w:eastAsia="Times New Roman" w:hAnsi="Times New Roman" w:cs="Times New Roman"/>
          <w:b/>
          <w:bCs/>
        </w:rPr>
        <w:t xml:space="preserve"> </w:t>
      </w:r>
      <w:r w:rsidRPr="00127891">
        <w:rPr>
          <w:rFonts w:ascii="Times New Roman" w:eastAsia="Times New Roman" w:hAnsi="Times New Roman" w:cs="Times New Roman"/>
          <w:b/>
          <w:bCs/>
        </w:rPr>
        <w:t>gyi</w:t>
      </w:r>
      <w:r w:rsidRPr="00127891">
        <w:rPr>
          <w:rFonts w:ascii="Times New Roman" w:eastAsia="Times New Roman" w:hAnsi="Times New Roman" w:cs="Times New Roman"/>
        </w:rPr>
        <w:t xml:space="preserve"> et de son grand bouddha couché dont la stature colossale est heureusement adoucie par la bonhomie de son expression ! </w:t>
      </w:r>
      <w:r w:rsidRPr="00127891">
        <w:rPr>
          <w:rFonts w:ascii="Times New Roman" w:eastAsia="Times New Roman" w:hAnsi="Times New Roman" w:cs="Times New Roman"/>
          <w:color w:val="0070C0"/>
          <w:u w:val="single"/>
        </w:rPr>
        <w:t>Déjeuner au restaurant local</w:t>
      </w:r>
      <w:r w:rsidRPr="00127891">
        <w:rPr>
          <w:rFonts w:ascii="Times New Roman" w:eastAsia="Times New Roman" w:hAnsi="Times New Roman" w:cs="Times New Roman"/>
          <w:b/>
          <w:bCs/>
        </w:rPr>
        <w:t xml:space="preserve">. </w:t>
      </w:r>
    </w:p>
    <w:p w14:paraId="6FE7DFA8" w14:textId="77777777" w:rsidR="00850648" w:rsidRPr="00127891" w:rsidRDefault="00850648" w:rsidP="00850648">
      <w:pPr>
        <w:spacing w:after="0" w:line="240" w:lineRule="auto"/>
        <w:rPr>
          <w:rFonts w:ascii="Times New Roman" w:eastAsia="Times New Roman" w:hAnsi="Times New Roman" w:cs="Times New Roman"/>
          <w:sz w:val="24"/>
          <w:szCs w:val="24"/>
        </w:rPr>
      </w:pPr>
      <w:r w:rsidRPr="00127891">
        <w:rPr>
          <w:rFonts w:ascii="Times New Roman" w:eastAsia="Times New Roman" w:hAnsi="Times New Roman" w:cs="Times New Roman"/>
        </w:rPr>
        <w:t xml:space="preserve">Le reste de l’après-midi est consacré à la découverte de l’une des perles du Myanmar, véritable emblème du pays ; </w:t>
      </w:r>
      <w:r w:rsidRPr="00127891">
        <w:rPr>
          <w:rFonts w:ascii="Times New Roman" w:eastAsia="Times New Roman" w:hAnsi="Times New Roman" w:cs="Times New Roman"/>
          <w:b/>
          <w:bCs/>
        </w:rPr>
        <w:t>la pagode Shwedagon.</w:t>
      </w:r>
      <w:r w:rsidRPr="00127891">
        <w:rPr>
          <w:rFonts w:ascii="Times New Roman" w:eastAsia="Times New Roman" w:hAnsi="Times New Roman" w:cs="Times New Roman"/>
        </w:rPr>
        <w:t xml:space="preserve"> Promenade, au son des clochettes et des incantations des fidèles, au pied de l’immense stupa doré que les dernières lueurs du soleil </w:t>
      </w:r>
      <w:r w:rsidR="00C55586" w:rsidRPr="00127891">
        <w:rPr>
          <w:rFonts w:ascii="Times New Roman" w:eastAsia="Times New Roman" w:hAnsi="Times New Roman" w:cs="Times New Roman"/>
        </w:rPr>
        <w:t>embrasent</w:t>
      </w:r>
      <w:r w:rsidRPr="00127891">
        <w:rPr>
          <w:rFonts w:ascii="Times New Roman" w:eastAsia="Times New Roman" w:hAnsi="Times New Roman" w:cs="Times New Roman"/>
        </w:rPr>
        <w:t xml:space="preserve"> de mille feux</w:t>
      </w:r>
      <w:r w:rsidRPr="00127891">
        <w:rPr>
          <w:rFonts w:ascii="Times New Roman" w:eastAsia="Times New Roman" w:hAnsi="Times New Roman" w:cs="Times New Roman"/>
          <w:color w:val="548DD4"/>
        </w:rPr>
        <w:t xml:space="preserve">. </w:t>
      </w:r>
    </w:p>
    <w:p w14:paraId="2D7C18DB" w14:textId="77777777" w:rsidR="00850648" w:rsidRPr="00127891" w:rsidRDefault="00850648" w:rsidP="00850648">
      <w:pPr>
        <w:spacing w:after="0" w:line="240" w:lineRule="auto"/>
        <w:rPr>
          <w:rFonts w:ascii="Times New Roman" w:eastAsia="Times New Roman" w:hAnsi="Times New Roman" w:cs="Times New Roman"/>
          <w:sz w:val="24"/>
          <w:szCs w:val="24"/>
        </w:rPr>
      </w:pPr>
      <w:r w:rsidRPr="00127891">
        <w:rPr>
          <w:rFonts w:ascii="Times New Roman" w:eastAsia="Times New Roman" w:hAnsi="Times New Roman" w:cs="Times New Roman"/>
          <w:color w:val="0070C0"/>
          <w:u w:val="single"/>
        </w:rPr>
        <w:t>Dîner et nuit</w:t>
      </w:r>
      <w:r w:rsidR="00C95661" w:rsidRPr="00127891">
        <w:rPr>
          <w:rFonts w:ascii="Times New Roman" w:eastAsia="Times New Roman" w:hAnsi="Times New Roman" w:cs="Times New Roman"/>
          <w:color w:val="0070C0"/>
          <w:u w:val="single"/>
        </w:rPr>
        <w:t xml:space="preserve"> </w:t>
      </w:r>
      <w:r w:rsidRPr="00127891">
        <w:rPr>
          <w:rFonts w:ascii="Times New Roman" w:eastAsia="Times New Roman" w:hAnsi="Times New Roman" w:cs="Times New Roman"/>
        </w:rPr>
        <w:t>à l’hôtel.</w:t>
      </w:r>
    </w:p>
    <w:p w14:paraId="0CD267E6" w14:textId="77777777" w:rsidR="00850648" w:rsidRPr="00127891" w:rsidRDefault="00850648" w:rsidP="00850648">
      <w:pPr>
        <w:spacing w:after="40" w:line="240" w:lineRule="auto"/>
        <w:rPr>
          <w:rFonts w:ascii="Times New Roman" w:hAnsi="Times New Roman" w:cs="Times New Roman"/>
          <w:color w:val="000000" w:themeColor="text1"/>
        </w:rPr>
      </w:pPr>
    </w:p>
    <w:p w14:paraId="2C8F122A" w14:textId="642E19C4" w:rsidR="00434287" w:rsidRPr="00425FD8" w:rsidRDefault="00434287" w:rsidP="00434287">
      <w:pPr>
        <w:spacing w:after="0" w:line="240" w:lineRule="auto"/>
        <w:rPr>
          <w:rFonts w:ascii="Times New Roman" w:hAnsi="Times New Roman" w:cs="Times New Roman"/>
          <w:b/>
          <w:color w:val="215868" w:themeColor="accent5" w:themeShade="80"/>
        </w:rPr>
      </w:pPr>
      <w:r w:rsidRPr="00425FD8">
        <w:rPr>
          <w:rFonts w:ascii="Times New Roman" w:hAnsi="Times New Roman" w:cs="Times New Roman"/>
          <w:b/>
          <w:color w:val="002060"/>
        </w:rPr>
        <w:t>JOUR 0</w:t>
      </w:r>
      <w:r>
        <w:rPr>
          <w:rFonts w:ascii="Times New Roman" w:hAnsi="Times New Roman" w:cs="Times New Roman"/>
          <w:b/>
          <w:color w:val="002060"/>
        </w:rPr>
        <w:t>2</w:t>
      </w:r>
      <w:r w:rsidRPr="00425FD8">
        <w:rPr>
          <w:rFonts w:ascii="Times New Roman" w:hAnsi="Times New Roman" w:cs="Times New Roman"/>
          <w:b/>
          <w:color w:val="002060"/>
        </w:rPr>
        <w:t xml:space="preserve"> –YANGON –</w:t>
      </w:r>
      <w:r w:rsidRPr="00425FD8">
        <w:rPr>
          <w:rFonts w:ascii="Times New Roman" w:hAnsi="Times New Roman" w:cs="Times New Roman"/>
          <w:b/>
          <w:noProof/>
          <w:color w:val="002060"/>
          <w:lang w:val="en-US"/>
        </w:rPr>
        <w:drawing>
          <wp:inline distT="0" distB="0" distL="0" distR="0" wp14:anchorId="2A66D504" wp14:editId="4606B652">
            <wp:extent cx="207034" cy="138554"/>
            <wp:effectExtent l="0" t="0" r="254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21346" cy="148132"/>
                    </a:xfrm>
                    <a:prstGeom prst="rect">
                      <a:avLst/>
                    </a:prstGeom>
                  </pic:spPr>
                </pic:pic>
              </a:graphicData>
            </a:graphic>
          </wp:inline>
        </w:drawing>
      </w:r>
      <w:r w:rsidRPr="00425FD8">
        <w:rPr>
          <w:rFonts w:ascii="Times New Roman" w:hAnsi="Times New Roman" w:cs="Times New Roman"/>
          <w:b/>
          <w:color w:val="002060"/>
        </w:rPr>
        <w:t xml:space="preserve">- KYAIKHTIYO  </w:t>
      </w:r>
      <w:r w:rsidRPr="00425FD8">
        <w:rPr>
          <w:rFonts w:ascii="Times New Roman" w:hAnsi="Times New Roman" w:cs="Times New Roman"/>
          <w:b/>
          <w:noProof/>
          <w:color w:val="002060"/>
          <w:lang w:val="en-US"/>
        </w:rPr>
        <w:drawing>
          <wp:inline distT="0" distB="0" distL="0" distR="0" wp14:anchorId="0A8D46A7" wp14:editId="68DC267E">
            <wp:extent cx="348332" cy="1725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49811" cy="173260"/>
                    </a:xfrm>
                    <a:prstGeom prst="rect">
                      <a:avLst/>
                    </a:prstGeom>
                  </pic:spPr>
                </pic:pic>
              </a:graphicData>
            </a:graphic>
          </wp:inline>
        </w:drawing>
      </w:r>
    </w:p>
    <w:p w14:paraId="07B8A98E" w14:textId="77777777" w:rsidR="00434287" w:rsidRPr="00425FD8" w:rsidRDefault="00434287" w:rsidP="00434287">
      <w:pPr>
        <w:spacing w:after="0" w:line="240" w:lineRule="auto"/>
        <w:jc w:val="both"/>
        <w:rPr>
          <w:rFonts w:ascii="Times New Roman" w:hAnsi="Times New Roman" w:cs="Times New Roman"/>
        </w:rPr>
      </w:pPr>
    </w:p>
    <w:p w14:paraId="524D6D53" w14:textId="77777777" w:rsidR="00434287" w:rsidRPr="00425FD8" w:rsidRDefault="00434287" w:rsidP="00434287">
      <w:pPr>
        <w:spacing w:after="0" w:line="240" w:lineRule="auto"/>
        <w:jc w:val="both"/>
        <w:rPr>
          <w:rFonts w:ascii="Times New Roman" w:hAnsi="Times New Roman" w:cs="Times New Roman"/>
        </w:rPr>
      </w:pPr>
      <w:r w:rsidRPr="00425FD8">
        <w:rPr>
          <w:rFonts w:ascii="Times New Roman" w:hAnsi="Times New Roman" w:cs="Times New Roman"/>
        </w:rPr>
        <w:t xml:space="preserve">Petit déjeuner.  </w:t>
      </w:r>
    </w:p>
    <w:p w14:paraId="7F67E097" w14:textId="77777777" w:rsidR="00434287" w:rsidRPr="00425FD8" w:rsidRDefault="00434287" w:rsidP="00434287">
      <w:pPr>
        <w:spacing w:after="0" w:line="240" w:lineRule="auto"/>
        <w:jc w:val="both"/>
        <w:rPr>
          <w:rFonts w:ascii="Times New Roman" w:hAnsi="Times New Roman" w:cs="Times New Roman"/>
        </w:rPr>
      </w:pPr>
      <w:r w:rsidRPr="00425FD8">
        <w:rPr>
          <w:rFonts w:ascii="Times New Roman" w:hAnsi="Times New Roman" w:cs="Times New Roman"/>
        </w:rPr>
        <w:t xml:space="preserve">Départ par la route pour </w:t>
      </w:r>
      <w:r w:rsidRPr="00425FD8">
        <w:rPr>
          <w:rFonts w:ascii="Times New Roman" w:hAnsi="Times New Roman" w:cs="Times New Roman"/>
          <w:b/>
          <w:color w:val="00B050"/>
        </w:rPr>
        <w:t>Kyaikhtiyo</w:t>
      </w:r>
      <w:r w:rsidRPr="00425FD8">
        <w:rPr>
          <w:rFonts w:ascii="Times New Roman" w:hAnsi="Times New Roman" w:cs="Times New Roman"/>
        </w:rPr>
        <w:t xml:space="preserve">, l’un des plus curieux sites  birman, c’est aussi le plus grand centre de pèlerinage du </w:t>
      </w:r>
      <w:r w:rsidRPr="00425FD8">
        <w:rPr>
          <w:rFonts w:ascii="Times New Roman" w:hAnsi="Times New Roman" w:cs="Times New Roman"/>
          <w:b/>
          <w:color w:val="00B050"/>
        </w:rPr>
        <w:t>Myanmar</w:t>
      </w:r>
      <w:r w:rsidRPr="00425FD8">
        <w:rPr>
          <w:rFonts w:ascii="Times New Roman" w:hAnsi="Times New Roman" w:cs="Times New Roman"/>
        </w:rPr>
        <w:t>. « La tête de l’Ermite » est un énorme roché doré à la feuille et un miracle d’équilibre</w:t>
      </w:r>
      <w:r w:rsidRPr="00425FD8">
        <w:rPr>
          <w:rFonts w:ascii="Times New Roman" w:hAnsi="Times New Roman" w:cs="Times New Roman"/>
          <w:sz w:val="20"/>
        </w:rPr>
        <w:t xml:space="preserve">. </w:t>
      </w:r>
      <w:r w:rsidRPr="00425FD8">
        <w:rPr>
          <w:rFonts w:ascii="Times New Roman" w:hAnsi="Times New Roman" w:cs="Times New Roman"/>
        </w:rPr>
        <w:t>Les birmans racontent que ce roch</w:t>
      </w:r>
      <w:r>
        <w:rPr>
          <w:rFonts w:ascii="Times New Roman" w:hAnsi="Times New Roman" w:cs="Times New Roman"/>
        </w:rPr>
        <w:t>é</w:t>
      </w:r>
      <w:r w:rsidRPr="00425FD8">
        <w:rPr>
          <w:rFonts w:ascii="Times New Roman" w:hAnsi="Times New Roman" w:cs="Times New Roman"/>
        </w:rPr>
        <w:t xml:space="preserve"> en surplomb est tenu en équilibre grâce au</w:t>
      </w:r>
      <w:r>
        <w:rPr>
          <w:rFonts w:ascii="Times New Roman" w:hAnsi="Times New Roman" w:cs="Times New Roman"/>
        </w:rPr>
        <w:t>x</w:t>
      </w:r>
      <w:r w:rsidRPr="00425FD8">
        <w:rPr>
          <w:rFonts w:ascii="Times New Roman" w:hAnsi="Times New Roman" w:cs="Times New Roman"/>
        </w:rPr>
        <w:t xml:space="preserve"> cheveu</w:t>
      </w:r>
      <w:r>
        <w:rPr>
          <w:rFonts w:ascii="Times New Roman" w:hAnsi="Times New Roman" w:cs="Times New Roman"/>
        </w:rPr>
        <w:t>x</w:t>
      </w:r>
      <w:r w:rsidRPr="00425FD8">
        <w:rPr>
          <w:rFonts w:ascii="Times New Roman" w:hAnsi="Times New Roman" w:cs="Times New Roman"/>
        </w:rPr>
        <w:t xml:space="preserve"> du Bouddha que renferme le pagodon construit à son sommet. </w:t>
      </w:r>
    </w:p>
    <w:p w14:paraId="4F200015" w14:textId="77777777" w:rsidR="00434287" w:rsidRPr="00425FD8" w:rsidRDefault="00434287" w:rsidP="00434287">
      <w:pPr>
        <w:spacing w:after="0" w:line="240" w:lineRule="auto"/>
        <w:jc w:val="both"/>
        <w:rPr>
          <w:rFonts w:ascii="Times New Roman" w:hAnsi="Times New Roman" w:cs="Times New Roman"/>
        </w:rPr>
      </w:pPr>
      <w:r w:rsidRPr="00425FD8">
        <w:rPr>
          <w:rFonts w:ascii="Times New Roman" w:hAnsi="Times New Roman" w:cs="Times New Roman"/>
        </w:rPr>
        <w:t xml:space="preserve">Arrivée au camp de base et assistance pour embarquer dans les camions qui gravissent la montagne jusqu’à Yathae Taung. Départ pour aller Kyaikhtiyo avec la téléphérique. </w:t>
      </w:r>
      <w:r w:rsidRPr="00425FD8">
        <w:rPr>
          <w:rFonts w:ascii="Times New Roman" w:hAnsi="Times New Roman" w:cs="Times New Roman"/>
          <w:color w:val="0070C0"/>
          <w:u w:val="single"/>
        </w:rPr>
        <w:t>Déjeuner au restaurant local</w:t>
      </w:r>
      <w:r w:rsidRPr="00425FD8">
        <w:rPr>
          <w:rFonts w:ascii="Times New Roman" w:hAnsi="Times New Roman" w:cs="Times New Roman"/>
          <w:b/>
          <w:color w:val="0000FF"/>
        </w:rPr>
        <w:t>.</w:t>
      </w:r>
    </w:p>
    <w:p w14:paraId="19B00FCE" w14:textId="77777777" w:rsidR="00434287" w:rsidRPr="00425FD8" w:rsidRDefault="00434287" w:rsidP="00434287">
      <w:pPr>
        <w:spacing w:after="0" w:line="240" w:lineRule="auto"/>
        <w:jc w:val="both"/>
        <w:rPr>
          <w:rFonts w:ascii="Times New Roman" w:hAnsi="Times New Roman" w:cs="Times New Roman"/>
        </w:rPr>
      </w:pPr>
      <w:r w:rsidRPr="00425FD8">
        <w:rPr>
          <w:rFonts w:ascii="Times New Roman" w:hAnsi="Times New Roman" w:cs="Times New Roman"/>
        </w:rPr>
        <w:t>Ensuite, Transfert en camion collectif jusqu’au camp du sommet.</w:t>
      </w:r>
    </w:p>
    <w:p w14:paraId="125B1413" w14:textId="77777777" w:rsidR="00434287" w:rsidRPr="00425FD8" w:rsidRDefault="00434287" w:rsidP="00434287">
      <w:pPr>
        <w:spacing w:after="0" w:line="240" w:lineRule="auto"/>
        <w:jc w:val="both"/>
        <w:rPr>
          <w:rFonts w:ascii="Times New Roman" w:hAnsi="Times New Roman" w:cs="Times New Roman"/>
        </w:rPr>
      </w:pPr>
      <w:r w:rsidRPr="00425FD8">
        <w:rPr>
          <w:rFonts w:ascii="Times New Roman" w:hAnsi="Times New Roman" w:cs="Times New Roman"/>
        </w:rPr>
        <w:t xml:space="preserve">Longtemps d’accès  difficile, ce site a fait l’objet d’aménagements qui le rendent accessibles à tous. </w:t>
      </w:r>
    </w:p>
    <w:p w14:paraId="4B1DE642" w14:textId="77777777" w:rsidR="00434287" w:rsidRPr="00425FD8" w:rsidRDefault="00434287" w:rsidP="00434287">
      <w:pPr>
        <w:spacing w:after="0" w:line="240" w:lineRule="auto"/>
        <w:jc w:val="both"/>
        <w:rPr>
          <w:rFonts w:ascii="Times New Roman" w:hAnsi="Times New Roman" w:cs="Times New Roman"/>
        </w:rPr>
      </w:pPr>
      <w:r w:rsidRPr="00425FD8">
        <w:rPr>
          <w:rFonts w:ascii="Times New Roman" w:hAnsi="Times New Roman" w:cs="Times New Roman"/>
        </w:rPr>
        <w:t>Poursuite par la piste qui monte jusqu’à l’entrée du site du Roché d’Or (chaises à porteurs disponibles – service optionnel)</w:t>
      </w:r>
    </w:p>
    <w:p w14:paraId="55174525" w14:textId="77777777" w:rsidR="00434287" w:rsidRPr="00425FD8" w:rsidRDefault="00434287" w:rsidP="00434287">
      <w:pPr>
        <w:spacing w:after="0" w:line="240" w:lineRule="auto"/>
        <w:jc w:val="both"/>
        <w:rPr>
          <w:rFonts w:ascii="Times New Roman" w:hAnsi="Times New Roman" w:cs="Times New Roman"/>
        </w:rPr>
      </w:pPr>
      <w:r w:rsidRPr="00425FD8">
        <w:rPr>
          <w:rFonts w:ascii="Times New Roman" w:hAnsi="Times New Roman" w:cs="Times New Roman"/>
        </w:rPr>
        <w:t>Le site est un lieu exceptionnel à découvrir.</w:t>
      </w:r>
    </w:p>
    <w:p w14:paraId="78C48E1B" w14:textId="77777777" w:rsidR="00434287" w:rsidRPr="00425FD8" w:rsidRDefault="00434287" w:rsidP="00434287">
      <w:pPr>
        <w:spacing w:after="0" w:line="240" w:lineRule="auto"/>
        <w:jc w:val="both"/>
        <w:rPr>
          <w:rFonts w:ascii="Times New Roman" w:hAnsi="Times New Roman" w:cs="Times New Roman"/>
          <w:color w:val="365F91" w:themeColor="accent1" w:themeShade="BF"/>
          <w:u w:val="single"/>
        </w:rPr>
      </w:pPr>
      <w:r w:rsidRPr="00425FD8">
        <w:rPr>
          <w:rFonts w:ascii="Times New Roman" w:hAnsi="Times New Roman" w:cs="Times New Roman"/>
          <w:color w:val="0070C0"/>
          <w:u w:val="single"/>
        </w:rPr>
        <w:t xml:space="preserve">Dîner et nuit </w:t>
      </w:r>
      <w:r w:rsidRPr="00425FD8">
        <w:rPr>
          <w:rFonts w:ascii="Times New Roman" w:hAnsi="Times New Roman" w:cs="Times New Roman"/>
        </w:rPr>
        <w:t>à l’hôtel</w:t>
      </w:r>
      <w:r w:rsidRPr="00425FD8">
        <w:rPr>
          <w:rFonts w:ascii="Times New Roman" w:hAnsi="Times New Roman" w:cs="Times New Roman"/>
          <w:b/>
        </w:rPr>
        <w:t>.</w:t>
      </w:r>
    </w:p>
    <w:p w14:paraId="278C90B4" w14:textId="77777777" w:rsidR="00434287" w:rsidRPr="00184413" w:rsidRDefault="00434287" w:rsidP="00434287">
      <w:pPr>
        <w:spacing w:after="0" w:line="240" w:lineRule="auto"/>
        <w:rPr>
          <w:rFonts w:ascii="Times New Roman" w:hAnsi="Times New Roman" w:cs="Times New Roman"/>
          <w:highlight w:val="yellow"/>
        </w:rPr>
      </w:pPr>
    </w:p>
    <w:p w14:paraId="56981CA3" w14:textId="77777777" w:rsidR="00434287" w:rsidRPr="00184413" w:rsidRDefault="00434287" w:rsidP="00434287">
      <w:pPr>
        <w:spacing w:after="0" w:line="240" w:lineRule="auto"/>
        <w:rPr>
          <w:rFonts w:ascii="Times New Roman" w:hAnsi="Times New Roman" w:cs="Times New Roman"/>
          <w:b/>
          <w:color w:val="002060"/>
          <w:highlight w:val="yellow"/>
        </w:rPr>
      </w:pPr>
    </w:p>
    <w:p w14:paraId="248F6B7D" w14:textId="170BA76B" w:rsidR="00434287" w:rsidRPr="00425FD8" w:rsidRDefault="00434287" w:rsidP="00434287">
      <w:pPr>
        <w:spacing w:after="0" w:line="240" w:lineRule="auto"/>
        <w:rPr>
          <w:rFonts w:ascii="Times New Roman" w:hAnsi="Times New Roman" w:cs="Times New Roman"/>
          <w:b/>
          <w:color w:val="002060"/>
        </w:rPr>
      </w:pPr>
      <w:r w:rsidRPr="00425FD8">
        <w:rPr>
          <w:rFonts w:ascii="Times New Roman" w:hAnsi="Times New Roman" w:cs="Times New Roman"/>
          <w:b/>
          <w:color w:val="002060"/>
        </w:rPr>
        <w:t>JOUR 0</w:t>
      </w:r>
      <w:r>
        <w:rPr>
          <w:rFonts w:ascii="Times New Roman" w:hAnsi="Times New Roman" w:cs="Times New Roman"/>
          <w:b/>
          <w:color w:val="002060"/>
        </w:rPr>
        <w:t>3</w:t>
      </w:r>
      <w:r w:rsidRPr="00425FD8">
        <w:rPr>
          <w:rFonts w:ascii="Times New Roman" w:hAnsi="Times New Roman" w:cs="Times New Roman"/>
          <w:b/>
          <w:color w:val="002060"/>
        </w:rPr>
        <w:t xml:space="preserve"> - </w:t>
      </w:r>
      <w:r w:rsidRPr="00425FD8">
        <w:rPr>
          <w:rFonts w:ascii="Times New Roman" w:hAnsi="Times New Roman" w:cs="Times New Roman"/>
          <w:b/>
          <w:noProof/>
          <w:color w:val="002060"/>
          <w:lang w:val="en-US"/>
        </w:rPr>
        <w:drawing>
          <wp:inline distT="0" distB="0" distL="0" distR="0" wp14:anchorId="60BDA7F5" wp14:editId="66E14954">
            <wp:extent cx="348332" cy="172528"/>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49811" cy="173260"/>
                    </a:xfrm>
                    <a:prstGeom prst="rect">
                      <a:avLst/>
                    </a:prstGeom>
                  </pic:spPr>
                </pic:pic>
              </a:graphicData>
            </a:graphic>
          </wp:inline>
        </w:drawing>
      </w:r>
      <w:r w:rsidRPr="00425FD8">
        <w:rPr>
          <w:rFonts w:ascii="Times New Roman" w:hAnsi="Times New Roman" w:cs="Times New Roman"/>
          <w:b/>
          <w:color w:val="002060"/>
        </w:rPr>
        <w:t xml:space="preserve"> KYAIKHTIYO – </w:t>
      </w:r>
      <w:r w:rsidRPr="00425FD8">
        <w:rPr>
          <w:rFonts w:ascii="Times New Roman" w:hAnsi="Times New Roman" w:cs="Times New Roman"/>
          <w:b/>
          <w:noProof/>
          <w:color w:val="002060"/>
          <w:lang w:val="en-US"/>
        </w:rPr>
        <w:drawing>
          <wp:inline distT="0" distB="0" distL="0" distR="0" wp14:anchorId="6BC707DC" wp14:editId="4D8575C9">
            <wp:extent cx="207034" cy="138554"/>
            <wp:effectExtent l="0" t="0" r="254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21346" cy="148132"/>
                    </a:xfrm>
                    <a:prstGeom prst="rect">
                      <a:avLst/>
                    </a:prstGeom>
                  </pic:spPr>
                </pic:pic>
              </a:graphicData>
            </a:graphic>
          </wp:inline>
        </w:drawing>
      </w:r>
      <w:r w:rsidRPr="00425FD8">
        <w:rPr>
          <w:rFonts w:ascii="Times New Roman" w:hAnsi="Times New Roman" w:cs="Times New Roman"/>
          <w:b/>
          <w:color w:val="002060"/>
        </w:rPr>
        <w:t>-BAGO –</w:t>
      </w:r>
      <w:r w:rsidRPr="00434287">
        <w:rPr>
          <w:rFonts w:ascii="Times New Roman" w:hAnsi="Times New Roman" w:cs="Times New Roman"/>
          <w:b/>
          <w:color w:val="002060"/>
          <w:lang w:val="es-ES"/>
        </w:rPr>
        <w:t xml:space="preserve"> YANGON</w:t>
      </w:r>
    </w:p>
    <w:p w14:paraId="2D1B5ED2" w14:textId="77777777" w:rsidR="00434287" w:rsidRPr="00425FD8" w:rsidRDefault="00434287" w:rsidP="00434287">
      <w:pPr>
        <w:spacing w:after="0" w:line="240" w:lineRule="auto"/>
        <w:jc w:val="both"/>
        <w:rPr>
          <w:rFonts w:ascii="Times New Roman" w:hAnsi="Times New Roman" w:cs="Times New Roman"/>
        </w:rPr>
      </w:pPr>
    </w:p>
    <w:p w14:paraId="0E1171EA" w14:textId="77777777" w:rsidR="00434287" w:rsidRPr="00425FD8" w:rsidRDefault="00434287" w:rsidP="00434287">
      <w:pPr>
        <w:spacing w:after="0" w:line="240" w:lineRule="auto"/>
        <w:jc w:val="both"/>
        <w:rPr>
          <w:rFonts w:ascii="Times New Roman" w:hAnsi="Times New Roman" w:cs="Times New Roman"/>
        </w:rPr>
      </w:pPr>
      <w:r w:rsidRPr="00425FD8">
        <w:rPr>
          <w:rFonts w:ascii="Times New Roman" w:hAnsi="Times New Roman" w:cs="Times New Roman"/>
        </w:rPr>
        <w:t>Petit déjeuner.</w:t>
      </w:r>
    </w:p>
    <w:p w14:paraId="4E4BC665" w14:textId="77777777" w:rsidR="00434287" w:rsidRPr="00425FD8" w:rsidRDefault="00434287" w:rsidP="00434287">
      <w:pPr>
        <w:spacing w:after="0" w:line="240" w:lineRule="auto"/>
        <w:jc w:val="both"/>
        <w:rPr>
          <w:rFonts w:ascii="Times New Roman" w:hAnsi="Times New Roman" w:cs="Times New Roman"/>
        </w:rPr>
      </w:pPr>
      <w:r w:rsidRPr="00425FD8">
        <w:rPr>
          <w:rFonts w:ascii="Times New Roman" w:hAnsi="Times New Roman" w:cs="Times New Roman"/>
        </w:rPr>
        <w:t>Descendre la montagne Yathae Taung avec le camion.</w:t>
      </w:r>
    </w:p>
    <w:p w14:paraId="7D8CCC57" w14:textId="0BFF7DDD" w:rsidR="00434287" w:rsidRPr="00BF0B0F" w:rsidRDefault="00434287" w:rsidP="00434287">
      <w:pPr>
        <w:spacing w:after="0" w:line="240" w:lineRule="auto"/>
        <w:rPr>
          <w:rFonts w:ascii="Times New Roman" w:hAnsi="Times New Roman" w:cs="Times New Roman"/>
        </w:rPr>
      </w:pPr>
      <w:r w:rsidRPr="00425FD8">
        <w:rPr>
          <w:rFonts w:ascii="Times New Roman" w:hAnsi="Times New Roman" w:cs="Times New Roman"/>
        </w:rPr>
        <w:t xml:space="preserve">Départ  pour </w:t>
      </w:r>
      <w:r w:rsidRPr="00425FD8">
        <w:rPr>
          <w:rFonts w:ascii="Times New Roman" w:hAnsi="Times New Roman" w:cs="Times New Roman"/>
          <w:b/>
          <w:color w:val="00B050"/>
        </w:rPr>
        <w:t>Bago</w:t>
      </w:r>
      <w:r w:rsidRPr="00425FD8">
        <w:rPr>
          <w:rFonts w:ascii="Times New Roman" w:hAnsi="Times New Roman" w:cs="Times New Roman"/>
        </w:rPr>
        <w:t xml:space="preserve">. Excursion de  la journée dans l’ancienne capitale de Pegu(Bego).Elle fut fondée en 573 par deux princes mon de </w:t>
      </w:r>
      <w:r w:rsidRPr="00425FD8">
        <w:rPr>
          <w:rFonts w:ascii="Times New Roman" w:hAnsi="Times New Roman" w:cs="Times New Roman"/>
          <w:b/>
        </w:rPr>
        <w:t>Thaton</w:t>
      </w:r>
      <w:r w:rsidRPr="00425FD8">
        <w:rPr>
          <w:rFonts w:ascii="Times New Roman" w:hAnsi="Times New Roman" w:cs="Times New Roman"/>
        </w:rPr>
        <w:t xml:space="preserve">. La légende raconte qu’autrefois, sur une ile au milieu d’un lac, une oie sur le dos d’un jars, ils y virent un présage favorable pour y fonder la capitale royale. </w:t>
      </w:r>
      <w:r w:rsidRPr="00425FD8">
        <w:rPr>
          <w:rFonts w:ascii="Times New Roman" w:hAnsi="Times New Roman" w:cs="Times New Roman"/>
          <w:color w:val="0070C0"/>
          <w:u w:val="single"/>
        </w:rPr>
        <w:t>Déjeuner au restaurant local</w:t>
      </w:r>
      <w:r w:rsidRPr="00425FD8">
        <w:rPr>
          <w:rFonts w:ascii="Times New Roman" w:hAnsi="Times New Roman" w:cs="Times New Roman"/>
          <w:b/>
          <w:color w:val="0000FF"/>
        </w:rPr>
        <w:t xml:space="preserve">. </w:t>
      </w:r>
      <w:r w:rsidRPr="00425FD8">
        <w:rPr>
          <w:rFonts w:ascii="Times New Roman" w:hAnsi="Times New Roman" w:cs="Times New Roman"/>
        </w:rPr>
        <w:t xml:space="preserve">Impressionnants sont également les 55 mètres du Bouddha couché de </w:t>
      </w:r>
      <w:r w:rsidRPr="00425FD8">
        <w:rPr>
          <w:rFonts w:ascii="Times New Roman" w:hAnsi="Times New Roman" w:cs="Times New Roman"/>
          <w:b/>
        </w:rPr>
        <w:t xml:space="preserve">Shwe thal yaung…. </w:t>
      </w:r>
      <w:r w:rsidRPr="00425FD8">
        <w:rPr>
          <w:rFonts w:ascii="Times New Roman" w:hAnsi="Times New Roman" w:cs="Times New Roman"/>
        </w:rPr>
        <w:t xml:space="preserve">La Pagode de </w:t>
      </w:r>
      <w:r w:rsidRPr="00425FD8">
        <w:rPr>
          <w:rFonts w:ascii="Times New Roman" w:hAnsi="Times New Roman" w:cs="Times New Roman"/>
          <w:b/>
        </w:rPr>
        <w:t>Shwe maw daw</w:t>
      </w:r>
      <w:r w:rsidRPr="00425FD8">
        <w:rPr>
          <w:rFonts w:ascii="Times New Roman" w:hAnsi="Times New Roman" w:cs="Times New Roman"/>
        </w:rPr>
        <w:t xml:space="preserve">, le « paya du grand dieu d’or », est une des plus vénérée de la Birmanie, son dôme doré se détache clairement dans le ciel bleu et domine de toute sa hauteur l’ensemble de la ville qui disparait dans une masse de verdure.  Retour à </w:t>
      </w:r>
      <w:r w:rsidRPr="00425FD8">
        <w:rPr>
          <w:rFonts w:ascii="Times New Roman" w:hAnsi="Times New Roman" w:cs="Times New Roman"/>
          <w:b/>
          <w:color w:val="008000"/>
        </w:rPr>
        <w:t>Yangon</w:t>
      </w:r>
      <w:r w:rsidRPr="00425FD8">
        <w:rPr>
          <w:rFonts w:ascii="Times New Roman" w:hAnsi="Times New Roman" w:cs="Times New Roman"/>
        </w:rPr>
        <w:t xml:space="preserve">. Arrivée à </w:t>
      </w:r>
      <w:r w:rsidRPr="00425FD8">
        <w:rPr>
          <w:rFonts w:ascii="Times New Roman" w:hAnsi="Times New Roman" w:cs="Times New Roman"/>
          <w:b/>
          <w:color w:val="00B050"/>
        </w:rPr>
        <w:t>Yangon</w:t>
      </w:r>
      <w:r w:rsidRPr="00425FD8">
        <w:rPr>
          <w:rFonts w:ascii="Times New Roman" w:hAnsi="Times New Roman" w:cs="Times New Roman"/>
          <w:b/>
        </w:rPr>
        <w:t>.</w:t>
      </w:r>
      <w:r w:rsidRPr="00434287">
        <w:rPr>
          <w:rFonts w:ascii="Times New Roman" w:hAnsi="Times New Roman" w:cs="Times New Roman"/>
          <w:color w:val="0070C0"/>
          <w:u w:val="single"/>
        </w:rPr>
        <w:t xml:space="preserve"> </w:t>
      </w:r>
      <w:r w:rsidRPr="00BF0B0F">
        <w:rPr>
          <w:rFonts w:ascii="Times New Roman" w:hAnsi="Times New Roman" w:cs="Times New Roman"/>
          <w:color w:val="0070C0"/>
          <w:u w:val="single"/>
        </w:rPr>
        <w:t>Diner au restaurant local.</w:t>
      </w:r>
    </w:p>
    <w:p w14:paraId="1D882BA8" w14:textId="77777777" w:rsidR="00434287" w:rsidRPr="00FD1EC4" w:rsidRDefault="00434287" w:rsidP="00434287">
      <w:pPr>
        <w:spacing w:after="0" w:line="240" w:lineRule="auto"/>
        <w:rPr>
          <w:rFonts w:ascii="Times New Roman" w:hAnsi="Times New Roman" w:cs="Times New Roman"/>
          <w:color w:val="002060"/>
        </w:rPr>
      </w:pPr>
      <w:r w:rsidRPr="00BF0B0F">
        <w:rPr>
          <w:rFonts w:ascii="Times New Roman" w:hAnsi="Times New Roman" w:cs="Times New Roman"/>
          <w:color w:val="0070C0"/>
          <w:u w:val="single"/>
        </w:rPr>
        <w:t xml:space="preserve">Nuit </w:t>
      </w:r>
      <w:r w:rsidRPr="00BF0B0F">
        <w:rPr>
          <w:rFonts w:ascii="Times New Roman" w:hAnsi="Times New Roman" w:cs="Times New Roman"/>
        </w:rPr>
        <w:t>à l’hôtel.</w:t>
      </w:r>
    </w:p>
    <w:p w14:paraId="3FD35B6A" w14:textId="14048B65" w:rsidR="00434287" w:rsidRDefault="00434287" w:rsidP="00434287">
      <w:pPr>
        <w:spacing w:after="0" w:line="240" w:lineRule="auto"/>
        <w:jc w:val="both"/>
        <w:rPr>
          <w:rFonts w:ascii="Times New Roman" w:hAnsi="Times New Roman" w:cs="Times New Roman"/>
        </w:rPr>
      </w:pPr>
    </w:p>
    <w:p w14:paraId="155F64AE" w14:textId="77777777" w:rsidR="00434287" w:rsidRDefault="00434287" w:rsidP="00434287">
      <w:pPr>
        <w:spacing w:after="0" w:line="240" w:lineRule="auto"/>
        <w:jc w:val="both"/>
        <w:rPr>
          <w:rFonts w:ascii="Times New Roman" w:hAnsi="Times New Roman" w:cs="Times New Roman"/>
        </w:rPr>
      </w:pPr>
    </w:p>
    <w:p w14:paraId="07A633B7" w14:textId="77777777" w:rsidR="00434287" w:rsidRDefault="00434287" w:rsidP="00434287">
      <w:pPr>
        <w:spacing w:after="0" w:line="240" w:lineRule="auto"/>
        <w:jc w:val="both"/>
        <w:rPr>
          <w:rFonts w:ascii="Times New Roman" w:hAnsi="Times New Roman" w:cs="Times New Roman"/>
        </w:rPr>
      </w:pPr>
    </w:p>
    <w:p w14:paraId="0E1AB86B" w14:textId="77777777" w:rsidR="00434287" w:rsidRDefault="00434287" w:rsidP="00434287">
      <w:pPr>
        <w:spacing w:after="0" w:line="240" w:lineRule="auto"/>
        <w:jc w:val="both"/>
        <w:rPr>
          <w:rFonts w:ascii="Times New Roman" w:hAnsi="Times New Roman" w:cs="Times New Roman"/>
        </w:rPr>
      </w:pPr>
    </w:p>
    <w:p w14:paraId="3221988B" w14:textId="77777777" w:rsidR="00434287" w:rsidRDefault="00434287" w:rsidP="00434287">
      <w:pPr>
        <w:spacing w:after="0" w:line="240" w:lineRule="auto"/>
        <w:jc w:val="both"/>
        <w:rPr>
          <w:rFonts w:ascii="Times New Roman" w:hAnsi="Times New Roman" w:cs="Times New Roman"/>
        </w:rPr>
      </w:pPr>
    </w:p>
    <w:p w14:paraId="4DE5E4C3" w14:textId="77777777" w:rsidR="00434287" w:rsidRDefault="00434287" w:rsidP="00434287">
      <w:pPr>
        <w:spacing w:after="0" w:line="240" w:lineRule="auto"/>
        <w:jc w:val="both"/>
        <w:rPr>
          <w:rFonts w:ascii="Times New Roman" w:hAnsi="Times New Roman" w:cs="Times New Roman"/>
        </w:rPr>
      </w:pPr>
    </w:p>
    <w:p w14:paraId="0785E5A2" w14:textId="77777777" w:rsidR="00434287" w:rsidRDefault="00434287" w:rsidP="00434287">
      <w:pPr>
        <w:spacing w:after="0" w:line="240" w:lineRule="auto"/>
        <w:jc w:val="both"/>
        <w:rPr>
          <w:rFonts w:ascii="Times New Roman" w:hAnsi="Times New Roman" w:cs="Times New Roman"/>
        </w:rPr>
      </w:pPr>
    </w:p>
    <w:p w14:paraId="36C734B2" w14:textId="77777777" w:rsidR="00434287" w:rsidRDefault="00434287" w:rsidP="00434287">
      <w:pPr>
        <w:spacing w:after="0" w:line="240" w:lineRule="auto"/>
        <w:jc w:val="both"/>
        <w:rPr>
          <w:rFonts w:ascii="Times New Roman" w:hAnsi="Times New Roman" w:cs="Times New Roman"/>
        </w:rPr>
      </w:pPr>
    </w:p>
    <w:p w14:paraId="133D5706" w14:textId="77777777" w:rsidR="00434287" w:rsidRPr="005F2083" w:rsidRDefault="00434287" w:rsidP="00434287">
      <w:pPr>
        <w:spacing w:after="0" w:line="240" w:lineRule="auto"/>
        <w:jc w:val="both"/>
        <w:rPr>
          <w:rFonts w:ascii="Times New Roman" w:hAnsi="Times New Roman" w:cs="Times New Roman"/>
        </w:rPr>
      </w:pPr>
    </w:p>
    <w:p w14:paraId="0AFD87C2" w14:textId="27B92F2A" w:rsidR="00BC1B25" w:rsidRPr="00127891" w:rsidRDefault="00BC1B25" w:rsidP="00BC1B25">
      <w:pPr>
        <w:spacing w:after="0" w:line="240" w:lineRule="auto"/>
        <w:jc w:val="both"/>
        <w:rPr>
          <w:rFonts w:ascii="Times New Roman" w:hAnsi="Times New Roman" w:cs="Times New Roman"/>
          <w:b/>
          <w:color w:val="002060"/>
        </w:rPr>
      </w:pPr>
      <w:r w:rsidRPr="00127891">
        <w:rPr>
          <w:rFonts w:ascii="Times New Roman" w:hAnsi="Times New Roman" w:cs="Times New Roman"/>
          <w:b/>
          <w:color w:val="002060"/>
        </w:rPr>
        <w:lastRenderedPageBreak/>
        <w:t>JOUR 0</w:t>
      </w:r>
      <w:r>
        <w:rPr>
          <w:rFonts w:ascii="Times New Roman" w:hAnsi="Times New Roman" w:cs="Times New Roman"/>
          <w:b/>
          <w:color w:val="002060"/>
        </w:rPr>
        <w:t xml:space="preserve">4 </w:t>
      </w:r>
      <w:r w:rsidRPr="00127891">
        <w:rPr>
          <w:rFonts w:ascii="Times New Roman" w:hAnsi="Times New Roman" w:cs="Times New Roman"/>
          <w:b/>
          <w:color w:val="002060"/>
        </w:rPr>
        <w:t xml:space="preserve">– </w:t>
      </w:r>
      <w:r w:rsidRPr="00A01F8F">
        <w:rPr>
          <w:rFonts w:ascii="Times New Roman" w:hAnsi="Times New Roman" w:cs="Times New Roman"/>
          <w:b/>
          <w:color w:val="002060"/>
          <w:lang w:val="es-ES"/>
        </w:rPr>
        <w:t>YANGON-</w:t>
      </w:r>
      <w:r w:rsidRPr="00127891">
        <w:rPr>
          <w:rFonts w:ascii="Times New Roman" w:hAnsi="Times New Roman" w:cs="Times New Roman"/>
          <w:b/>
          <w:noProof/>
          <w:color w:val="002060"/>
          <w:lang w:val="en-US"/>
        </w:rPr>
        <w:drawing>
          <wp:inline distT="0" distB="0" distL="0" distR="0" wp14:anchorId="19F94B24" wp14:editId="0BC45CA7">
            <wp:extent cx="259080" cy="112395"/>
            <wp:effectExtent l="0" t="0" r="7620" b="1905"/>
            <wp:docPr id="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112395"/>
                    </a:xfrm>
                    <a:prstGeom prst="rect">
                      <a:avLst/>
                    </a:prstGeom>
                    <a:noFill/>
                    <a:ln>
                      <a:noFill/>
                    </a:ln>
                  </pic:spPr>
                </pic:pic>
              </a:graphicData>
            </a:graphic>
          </wp:inline>
        </w:drawing>
      </w:r>
      <w:r w:rsidRPr="00A01F8F">
        <w:rPr>
          <w:rFonts w:ascii="Times New Roman" w:hAnsi="Times New Roman" w:cs="Times New Roman"/>
          <w:b/>
          <w:color w:val="002060"/>
          <w:lang w:val="es-ES"/>
        </w:rPr>
        <w:t>-</w:t>
      </w:r>
      <w:r w:rsidRPr="00127891">
        <w:rPr>
          <w:rFonts w:ascii="Times New Roman" w:hAnsi="Times New Roman" w:cs="Times New Roman"/>
          <w:b/>
          <w:color w:val="002060"/>
        </w:rPr>
        <w:t>BAGAN</w:t>
      </w:r>
      <w:r w:rsidRPr="00127891">
        <w:rPr>
          <w:rFonts w:ascii="Times New Roman" w:hAnsi="Times New Roman" w:cs="Times New Roman"/>
          <w:b/>
          <w:noProof/>
          <w:color w:val="002060"/>
          <w:lang w:val="en-US"/>
        </w:rPr>
        <w:drawing>
          <wp:inline distT="0" distB="0" distL="0" distR="0" wp14:anchorId="2C0CDEF6" wp14:editId="04D242C3">
            <wp:extent cx="215900" cy="146685"/>
            <wp:effectExtent l="0" t="0" r="0" b="571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p>
    <w:p w14:paraId="3B4DCC75" w14:textId="77777777" w:rsidR="00BC1B25" w:rsidRPr="00127891" w:rsidRDefault="00BC1B25" w:rsidP="00BC1B25">
      <w:pPr>
        <w:spacing w:after="0" w:line="240" w:lineRule="auto"/>
        <w:jc w:val="both"/>
        <w:rPr>
          <w:rFonts w:ascii="Times New Roman" w:eastAsia="Times New Roman" w:hAnsi="Times New Roman" w:cs="Times New Roman"/>
          <w:color w:val="000000"/>
        </w:rPr>
      </w:pPr>
    </w:p>
    <w:p w14:paraId="32A97A13" w14:textId="77777777" w:rsidR="00BC1B25" w:rsidRPr="00127891" w:rsidRDefault="00BC1B25" w:rsidP="00BC1B25">
      <w:pPr>
        <w:spacing w:after="0" w:line="240" w:lineRule="auto"/>
        <w:jc w:val="both"/>
        <w:rPr>
          <w:rFonts w:ascii="Times New Roman" w:eastAsia="Times New Roman" w:hAnsi="Times New Roman" w:cs="Times New Roman"/>
          <w:color w:val="000000"/>
        </w:rPr>
      </w:pPr>
    </w:p>
    <w:p w14:paraId="2ABCEF04" w14:textId="77777777" w:rsidR="00BC1B25" w:rsidRPr="00127891" w:rsidRDefault="00BC1B25" w:rsidP="00BC1B25">
      <w:pPr>
        <w:spacing w:after="0" w:line="240" w:lineRule="auto"/>
        <w:jc w:val="both"/>
        <w:rPr>
          <w:rFonts w:ascii="Times New Roman" w:eastAsia="Times New Roman" w:hAnsi="Times New Roman" w:cs="Times New Roman"/>
          <w:color w:val="000000"/>
        </w:rPr>
      </w:pPr>
      <w:r w:rsidRPr="00127891">
        <w:rPr>
          <w:rFonts w:ascii="Times New Roman" w:eastAsia="Times New Roman" w:hAnsi="Times New Roman" w:cs="Times New Roman"/>
          <w:color w:val="000000"/>
        </w:rPr>
        <w:t xml:space="preserve">Petit déjeuner. </w:t>
      </w:r>
    </w:p>
    <w:p w14:paraId="7C859EA3" w14:textId="2F6BFF9E" w:rsidR="00BC1B25" w:rsidRDefault="00BC1B25" w:rsidP="00BC1B25">
      <w:pPr>
        <w:spacing w:after="0" w:line="240" w:lineRule="auto"/>
        <w:jc w:val="both"/>
        <w:rPr>
          <w:rFonts w:ascii="Times New Roman" w:hAnsi="Times New Roman" w:cs="Times New Roman"/>
        </w:rPr>
      </w:pPr>
      <w:r w:rsidRPr="00127891">
        <w:rPr>
          <w:rFonts w:ascii="Times New Roman" w:hAnsi="Times New Roman" w:cs="Times New Roman"/>
        </w:rPr>
        <w:t xml:space="preserve">Envol matinal pour </w:t>
      </w:r>
      <w:r>
        <w:rPr>
          <w:rFonts w:ascii="Times New Roman" w:hAnsi="Times New Roman" w:cs="Times New Roman"/>
          <w:b/>
          <w:color w:val="00B050"/>
        </w:rPr>
        <w:t>Nyaung U</w:t>
      </w:r>
      <w:r w:rsidRPr="00127891">
        <w:rPr>
          <w:rFonts w:ascii="Times New Roman" w:hAnsi="Times New Roman" w:cs="Times New Roman"/>
          <w:b/>
        </w:rPr>
        <w:t>.</w:t>
      </w:r>
      <w:r w:rsidRPr="00127891">
        <w:rPr>
          <w:rFonts w:ascii="Times New Roman" w:hAnsi="Times New Roman" w:cs="Times New Roman"/>
        </w:rPr>
        <w:t xml:space="preserve"> </w:t>
      </w:r>
    </w:p>
    <w:p w14:paraId="44BB97C3" w14:textId="1ED6AF2B" w:rsidR="00BC1B25" w:rsidRPr="00127891" w:rsidRDefault="00BC1B25" w:rsidP="00BC1B25">
      <w:pPr>
        <w:spacing w:after="0" w:line="240" w:lineRule="auto"/>
        <w:jc w:val="both"/>
        <w:rPr>
          <w:rFonts w:ascii="Times New Roman" w:hAnsi="Times New Roman" w:cs="Times New Roman"/>
          <w:color w:val="007AC0"/>
          <w:u w:val="single"/>
        </w:rPr>
      </w:pPr>
      <w:r w:rsidRPr="008E3B4C">
        <w:rPr>
          <w:rFonts w:ascii="Times New Roman" w:eastAsia="Times New Roman" w:hAnsi="Times New Roman" w:cs="Times New Roman"/>
          <w:lang w:val="fr-CH"/>
        </w:rPr>
        <w:t xml:space="preserve">Une journée a consacré à la découverte de </w:t>
      </w:r>
      <w:r w:rsidRPr="008E3B4C">
        <w:rPr>
          <w:rFonts w:ascii="Times New Roman" w:eastAsia="Times New Roman" w:hAnsi="Times New Roman" w:cs="Times New Roman"/>
          <w:b/>
          <w:bCs/>
          <w:color w:val="00B050"/>
          <w:lang w:val="fr-CH"/>
        </w:rPr>
        <w:t>Bagan</w:t>
      </w:r>
      <w:r w:rsidRPr="008E3B4C">
        <w:rPr>
          <w:rFonts w:ascii="Times New Roman" w:eastAsia="Times New Roman" w:hAnsi="Times New Roman" w:cs="Times New Roman"/>
          <w:lang w:val="fr-CH"/>
        </w:rPr>
        <w:t xml:space="preserve"> "la mystique" extraordinaire site archéologique qui n’a rien à envier à celui d’Angkor avec ses 3000 temples et stupas de briques roses témoins de l’apogée de l’architecture bouddhique du Myanmar. Départ pour la visite des principales pagodes du site avec notamment : </w:t>
      </w:r>
      <w:r w:rsidRPr="008E3B4C">
        <w:rPr>
          <w:rFonts w:ascii="Times New Roman" w:eastAsia="Times New Roman" w:hAnsi="Times New Roman" w:cs="Times New Roman"/>
          <w:b/>
          <w:bCs/>
          <w:lang w:val="fr-CH"/>
        </w:rPr>
        <w:t>La Pagode Shwe zi gon</w:t>
      </w:r>
      <w:r w:rsidRPr="008E3B4C">
        <w:rPr>
          <w:rFonts w:ascii="Times New Roman" w:eastAsia="Times New Roman" w:hAnsi="Times New Roman" w:cs="Times New Roman"/>
          <w:lang w:val="fr-CH"/>
        </w:rPr>
        <w:t xml:space="preserve"> où les pèlerins viennent adorer Bouddha et les 37 Nats. Découverte des </w:t>
      </w:r>
      <w:r w:rsidRPr="008E3B4C">
        <w:rPr>
          <w:rFonts w:ascii="Times New Roman" w:eastAsia="Times New Roman" w:hAnsi="Times New Roman" w:cs="Times New Roman"/>
          <w:b/>
          <w:bCs/>
          <w:lang w:val="fr-CH"/>
        </w:rPr>
        <w:t>temples Shwe gu gyi, Gaw daw palin</w:t>
      </w:r>
      <w:r w:rsidRPr="008E3B4C">
        <w:rPr>
          <w:rFonts w:ascii="Times New Roman" w:eastAsia="Times New Roman" w:hAnsi="Times New Roman" w:cs="Times New Roman"/>
          <w:lang w:val="fr-CH"/>
        </w:rPr>
        <w:t xml:space="preserve"> et du </w:t>
      </w:r>
      <w:r w:rsidRPr="008E3B4C">
        <w:rPr>
          <w:rFonts w:ascii="Times New Roman" w:eastAsia="Times New Roman" w:hAnsi="Times New Roman" w:cs="Times New Roman"/>
          <w:b/>
          <w:bCs/>
          <w:lang w:val="fr-CH"/>
        </w:rPr>
        <w:t>marché coloré</w:t>
      </w:r>
      <w:r w:rsidRPr="008E3B4C">
        <w:rPr>
          <w:rFonts w:ascii="Times New Roman" w:eastAsia="Times New Roman" w:hAnsi="Times New Roman" w:cs="Times New Roman"/>
          <w:lang w:val="fr-CH"/>
        </w:rPr>
        <w:t xml:space="preserve"> situés à Old Bagan. Après, </w:t>
      </w:r>
      <w:r w:rsidRPr="008E3B4C">
        <w:rPr>
          <w:rFonts w:ascii="Times New Roman" w:eastAsia="Times New Roman" w:hAnsi="Times New Roman" w:cs="Times New Roman"/>
          <w:color w:val="0070C0"/>
          <w:u w:val="single"/>
          <w:lang w:val="fr-CH"/>
        </w:rPr>
        <w:t>déjeuner au restaurant local.</w:t>
      </w:r>
      <w:r w:rsidRPr="008E3B4C">
        <w:rPr>
          <w:rFonts w:ascii="Times New Roman" w:eastAsia="Times New Roman" w:hAnsi="Times New Roman" w:cs="Times New Roman"/>
          <w:lang w:val="fr-CH"/>
        </w:rPr>
        <w:t xml:space="preserve"> Nous apprécierons le spectacle de marionnettes Visite du temple </w:t>
      </w:r>
      <w:r w:rsidRPr="008E3B4C">
        <w:rPr>
          <w:rFonts w:ascii="Times New Roman" w:eastAsia="Times New Roman" w:hAnsi="Times New Roman" w:cs="Times New Roman"/>
          <w:b/>
          <w:bCs/>
          <w:lang w:val="fr-CH"/>
        </w:rPr>
        <w:t>d’Ananda</w:t>
      </w:r>
      <w:r w:rsidRPr="008E3B4C">
        <w:rPr>
          <w:rFonts w:ascii="Times New Roman" w:eastAsia="Times New Roman" w:hAnsi="Times New Roman" w:cs="Times New Roman"/>
          <w:lang w:val="fr-CH"/>
        </w:rPr>
        <w:t xml:space="preserve">, avec son stupa doré scintillant sous le soleil, ses colossales statues et son monastère (et dont le festival en janvier constitue l’un des évènements les plus marquant du calendrier festif birman). La découverte des peintures murales, datant du 13eme siècle, de </w:t>
      </w:r>
      <w:r w:rsidRPr="008E3B4C">
        <w:rPr>
          <w:rFonts w:ascii="Times New Roman" w:eastAsia="Times New Roman" w:hAnsi="Times New Roman" w:cs="Times New Roman"/>
          <w:b/>
          <w:bCs/>
          <w:lang w:val="fr-CH"/>
        </w:rPr>
        <w:t>la Pagode G</w:t>
      </w:r>
      <w:r w:rsidRPr="008E3B4C">
        <w:rPr>
          <w:rFonts w:ascii="Times New Roman" w:eastAsia="Times New Roman" w:hAnsi="Times New Roman" w:cs="Times New Roman"/>
          <w:b/>
          <w:bCs/>
          <w:color w:val="000000"/>
          <w:lang w:val="fr-CH"/>
        </w:rPr>
        <w:t>u by</w:t>
      </w:r>
      <w:r w:rsidRPr="008E3B4C">
        <w:rPr>
          <w:rFonts w:ascii="Times New Roman" w:eastAsia="Times New Roman" w:hAnsi="Times New Roman" w:cs="Times New Roman"/>
          <w:b/>
          <w:bCs/>
          <w:lang w:val="fr-CH"/>
        </w:rPr>
        <w:t>auk gyi</w:t>
      </w:r>
      <w:r w:rsidRPr="008E3B4C">
        <w:rPr>
          <w:rFonts w:ascii="Times New Roman" w:eastAsia="Times New Roman" w:hAnsi="Times New Roman" w:cs="Times New Roman"/>
          <w:lang w:val="fr-CH"/>
        </w:rPr>
        <w:t xml:space="preserve">. La contemplation du coucher du soleil depuis le sommet d’une des pagodes du site constitue le point d’orgue de la journée ; l’espace de quelques minutes, sous l’effet de la lumière rasante du couchant, l’ensemble du site semble s’embraser, peignant les pagodes alentours d’une magnifique teinte orangée. </w:t>
      </w:r>
      <w:r w:rsidRPr="00127891">
        <w:rPr>
          <w:rFonts w:ascii="Times New Roman" w:hAnsi="Times New Roman" w:cs="Times New Roman"/>
          <w:color w:val="007AC0"/>
          <w:u w:val="single"/>
        </w:rPr>
        <w:t xml:space="preserve">Dîner au restaurant local. </w:t>
      </w:r>
    </w:p>
    <w:p w14:paraId="6BB9E882" w14:textId="77777777" w:rsidR="00BC1B25" w:rsidRPr="00127891" w:rsidRDefault="00BC1B25" w:rsidP="00BC1B25">
      <w:pPr>
        <w:spacing w:after="0" w:line="240" w:lineRule="auto"/>
        <w:rPr>
          <w:rFonts w:ascii="Times New Roman" w:hAnsi="Times New Roman" w:cs="Times New Roman"/>
        </w:rPr>
      </w:pPr>
      <w:r w:rsidRPr="00127891">
        <w:rPr>
          <w:rFonts w:ascii="Times New Roman" w:hAnsi="Times New Roman" w:cs="Times New Roman"/>
          <w:color w:val="007AC0"/>
          <w:u w:val="single"/>
        </w:rPr>
        <w:t>Nuit</w:t>
      </w:r>
      <w:r w:rsidRPr="00127891">
        <w:rPr>
          <w:rFonts w:ascii="Times New Roman" w:hAnsi="Times New Roman" w:cs="Times New Roman"/>
        </w:rPr>
        <w:t xml:space="preserve"> à l’hôtel. </w:t>
      </w:r>
    </w:p>
    <w:p w14:paraId="5619A6CE" w14:textId="77777777" w:rsidR="00BC1B25" w:rsidRDefault="00BC1B25" w:rsidP="00BC1B25">
      <w:pPr>
        <w:spacing w:after="0" w:line="240" w:lineRule="auto"/>
        <w:jc w:val="both"/>
        <w:rPr>
          <w:rFonts w:ascii="Times New Roman" w:hAnsi="Times New Roman" w:cs="Times New Roman"/>
          <w:b/>
          <w:color w:val="002060"/>
        </w:rPr>
      </w:pPr>
    </w:p>
    <w:p w14:paraId="449BA1C5" w14:textId="77777777" w:rsidR="00BC1B25" w:rsidRDefault="00BC1B25" w:rsidP="00BC1B25">
      <w:pPr>
        <w:spacing w:after="0" w:line="240" w:lineRule="auto"/>
        <w:jc w:val="both"/>
        <w:rPr>
          <w:rFonts w:ascii="Times New Roman" w:hAnsi="Times New Roman" w:cs="Times New Roman"/>
          <w:b/>
          <w:color w:val="002060"/>
        </w:rPr>
      </w:pPr>
    </w:p>
    <w:p w14:paraId="7BDA3638" w14:textId="05F9EF55" w:rsidR="00BC1B25" w:rsidRPr="00127891" w:rsidRDefault="00BC1B25" w:rsidP="00BC1B25">
      <w:pPr>
        <w:spacing w:after="0" w:line="240" w:lineRule="auto"/>
        <w:jc w:val="both"/>
        <w:rPr>
          <w:rFonts w:ascii="Times New Roman" w:hAnsi="Times New Roman" w:cs="Times New Roman"/>
          <w:b/>
          <w:color w:val="002060"/>
        </w:rPr>
      </w:pPr>
      <w:r w:rsidRPr="00127891">
        <w:rPr>
          <w:rFonts w:ascii="Times New Roman" w:hAnsi="Times New Roman" w:cs="Times New Roman"/>
          <w:b/>
          <w:color w:val="002060"/>
        </w:rPr>
        <w:t>JOUR 0</w:t>
      </w:r>
      <w:r>
        <w:rPr>
          <w:rFonts w:ascii="Times New Roman" w:hAnsi="Times New Roman" w:cs="Times New Roman"/>
          <w:b/>
          <w:color w:val="002060"/>
        </w:rPr>
        <w:t xml:space="preserve">5 </w:t>
      </w:r>
      <w:r w:rsidRPr="00127891">
        <w:rPr>
          <w:rFonts w:ascii="Times New Roman" w:hAnsi="Times New Roman" w:cs="Times New Roman"/>
          <w:b/>
          <w:color w:val="002060"/>
        </w:rPr>
        <w:t>–BAGAN</w:t>
      </w:r>
      <w:r w:rsidRPr="00127891">
        <w:rPr>
          <w:rFonts w:ascii="Times New Roman" w:hAnsi="Times New Roman" w:cs="Times New Roman"/>
          <w:b/>
          <w:noProof/>
          <w:color w:val="002060"/>
          <w:lang w:val="en-US"/>
        </w:rPr>
        <w:drawing>
          <wp:inline distT="0" distB="0" distL="0" distR="0" wp14:anchorId="562BB6E8" wp14:editId="6614BCCB">
            <wp:extent cx="215900" cy="146685"/>
            <wp:effectExtent l="0" t="0" r="0" b="571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r w:rsidRPr="00127891">
        <w:rPr>
          <w:rFonts w:ascii="Times New Roman" w:hAnsi="Times New Roman" w:cs="Times New Roman"/>
          <w:b/>
          <w:color w:val="002060"/>
        </w:rPr>
        <w:tab/>
      </w:r>
    </w:p>
    <w:p w14:paraId="183AC02A" w14:textId="77777777" w:rsidR="00BC1B25" w:rsidRDefault="00BC1B25" w:rsidP="00BC1B25">
      <w:pPr>
        <w:spacing w:after="0" w:line="240" w:lineRule="auto"/>
        <w:jc w:val="both"/>
        <w:rPr>
          <w:rFonts w:ascii="Times New Roman" w:hAnsi="Times New Roman" w:cs="Times New Roman"/>
          <w:b/>
          <w:color w:val="002060"/>
        </w:rPr>
      </w:pPr>
    </w:p>
    <w:p w14:paraId="49BE4142" w14:textId="77777777" w:rsidR="00BC1B25" w:rsidRPr="00127891" w:rsidRDefault="00BC1B25" w:rsidP="00BC1B25">
      <w:pPr>
        <w:spacing w:after="0" w:line="240" w:lineRule="auto"/>
        <w:jc w:val="both"/>
        <w:rPr>
          <w:rFonts w:ascii="Times New Roman" w:eastAsia="Times New Roman" w:hAnsi="Times New Roman" w:cs="Times New Roman"/>
          <w:color w:val="000000" w:themeColor="text1"/>
          <w:lang w:eastAsia="en-GB"/>
        </w:rPr>
      </w:pPr>
      <w:r w:rsidRPr="00127891">
        <w:rPr>
          <w:rFonts w:ascii="Times New Roman" w:eastAsia="Times New Roman" w:hAnsi="Times New Roman" w:cs="Times New Roman"/>
          <w:color w:val="000000" w:themeColor="text1"/>
          <w:lang w:eastAsia="en-GB"/>
        </w:rPr>
        <w:t xml:space="preserve">Petit déjeuner. </w:t>
      </w:r>
    </w:p>
    <w:p w14:paraId="22DA501A" w14:textId="77777777" w:rsidR="00BC1B25" w:rsidRDefault="00BC1B25" w:rsidP="00BC1B25">
      <w:pPr>
        <w:spacing w:after="0" w:line="240" w:lineRule="auto"/>
        <w:rPr>
          <w:rFonts w:ascii="Times New Roman" w:hAnsi="Times New Roman" w:cs="Times New Roman"/>
        </w:rPr>
      </w:pPr>
      <w:r w:rsidRPr="00127891">
        <w:rPr>
          <w:rFonts w:ascii="Times New Roman" w:hAnsi="Times New Roman" w:cs="Times New Roman"/>
        </w:rPr>
        <w:t xml:space="preserve">Continuation des visites de </w:t>
      </w:r>
      <w:r w:rsidRPr="00127891">
        <w:rPr>
          <w:rFonts w:ascii="Times New Roman" w:hAnsi="Times New Roman" w:cs="Times New Roman"/>
          <w:b/>
          <w:color w:val="00B050"/>
        </w:rPr>
        <w:t>Bagan</w:t>
      </w:r>
      <w:r w:rsidRPr="00127891">
        <w:rPr>
          <w:rFonts w:ascii="Times New Roman" w:hAnsi="Times New Roman" w:cs="Times New Roman"/>
        </w:rPr>
        <w:t xml:space="preserve"> avec la découverte des </w:t>
      </w:r>
      <w:r w:rsidRPr="00127891">
        <w:rPr>
          <w:rFonts w:ascii="Times New Roman" w:hAnsi="Times New Roman" w:cs="Times New Roman"/>
          <w:b/>
        </w:rPr>
        <w:t>ruines du Palais Royal</w:t>
      </w:r>
      <w:r w:rsidRPr="00127891">
        <w:rPr>
          <w:rFonts w:ascii="Times New Roman" w:hAnsi="Times New Roman" w:cs="Times New Roman"/>
        </w:rPr>
        <w:t xml:space="preserve"> ; de la </w:t>
      </w:r>
      <w:r w:rsidRPr="00127891">
        <w:rPr>
          <w:rFonts w:ascii="Times New Roman" w:hAnsi="Times New Roman" w:cs="Times New Roman"/>
          <w:b/>
        </w:rPr>
        <w:t>porte de Tharaba</w:t>
      </w:r>
      <w:r w:rsidRPr="00127891">
        <w:rPr>
          <w:rFonts w:ascii="Times New Roman" w:hAnsi="Times New Roman" w:cs="Times New Roman"/>
        </w:rPr>
        <w:t xml:space="preserve"> et du </w:t>
      </w:r>
      <w:r w:rsidRPr="00127891">
        <w:rPr>
          <w:rFonts w:ascii="Times New Roman" w:hAnsi="Times New Roman" w:cs="Times New Roman"/>
          <w:b/>
        </w:rPr>
        <w:t>temple méconnu de TayokPye</w:t>
      </w:r>
      <w:r w:rsidRPr="00127891">
        <w:rPr>
          <w:rFonts w:ascii="Times New Roman" w:hAnsi="Times New Roman" w:cs="Times New Roman"/>
        </w:rPr>
        <w:t xml:space="preserve">. Visite des </w:t>
      </w:r>
      <w:r w:rsidRPr="00127891">
        <w:rPr>
          <w:rFonts w:ascii="Times New Roman" w:hAnsi="Times New Roman" w:cs="Times New Roman"/>
          <w:b/>
        </w:rPr>
        <w:t xml:space="preserve">ateliers de laque </w:t>
      </w:r>
      <w:r w:rsidRPr="00127891">
        <w:rPr>
          <w:rFonts w:ascii="Times New Roman" w:hAnsi="Times New Roman" w:cs="Times New Roman"/>
        </w:rPr>
        <w:t xml:space="preserve">du village de </w:t>
      </w:r>
      <w:r w:rsidRPr="00127891">
        <w:rPr>
          <w:rFonts w:ascii="Times New Roman" w:hAnsi="Times New Roman" w:cs="Times New Roman"/>
          <w:b/>
        </w:rPr>
        <w:t>Myinkaba</w:t>
      </w:r>
      <w:r w:rsidRPr="00127891">
        <w:rPr>
          <w:rFonts w:ascii="Times New Roman" w:hAnsi="Times New Roman" w:cs="Times New Roman"/>
        </w:rPr>
        <w:t xml:space="preserve"> dont la fabrication est devenue, au fil des années, une spécialité de la région.</w:t>
      </w:r>
    </w:p>
    <w:p w14:paraId="0CD7643D" w14:textId="68907F9F" w:rsidR="00BC1B25" w:rsidRPr="00127891" w:rsidRDefault="00BC1B25" w:rsidP="00BC1B25">
      <w:pPr>
        <w:spacing w:after="0" w:line="240" w:lineRule="auto"/>
        <w:rPr>
          <w:rFonts w:ascii="Times New Roman" w:hAnsi="Times New Roman" w:cs="Times New Roman"/>
          <w:color w:val="007AC0"/>
          <w:u w:val="single"/>
        </w:rPr>
      </w:pPr>
      <w:r w:rsidRPr="00127891">
        <w:rPr>
          <w:rFonts w:ascii="Times New Roman" w:hAnsi="Times New Roman" w:cs="Times New Roman"/>
          <w:color w:val="007AC0"/>
          <w:u w:val="single"/>
        </w:rPr>
        <w:t>Déjeuner au restaurant local</w:t>
      </w:r>
      <w:r w:rsidRPr="00127891">
        <w:rPr>
          <w:rFonts w:ascii="Times New Roman" w:hAnsi="Times New Roman" w:cs="Times New Roman"/>
        </w:rPr>
        <w:t>.</w:t>
      </w:r>
      <w:r w:rsidRPr="00BC1B25">
        <w:rPr>
          <w:rFonts w:ascii="Times New Roman" w:eastAsia="Times New Roman" w:hAnsi="Times New Roman" w:cs="Times New Roman"/>
          <w:color w:val="000000"/>
        </w:rPr>
        <w:t xml:space="preserve"> </w:t>
      </w:r>
      <w:r w:rsidRPr="00C605B2">
        <w:rPr>
          <w:rFonts w:ascii="Times New Roman" w:eastAsia="Times New Roman" w:hAnsi="Times New Roman" w:cs="Times New Roman"/>
          <w:color w:val="000000"/>
        </w:rPr>
        <w:t>Nous irons à la rencontre de la tradition religieuse qui font des dons alimentaires et de matériaux pour les moines des monastères environnant. Près de la pagode Law Ka Nanda, nous assisterons à la grande procession de moines qui sortent du monastère pour accepter l’offrande de la population locale. Les locaux se retrouvent ensemble dans un geste de prière, afin de recevoir une bénédiction des moines. Vous pouvez vous joindre à la population locale pour offrir nos dons de matériel aux moines.</w:t>
      </w:r>
      <w:r w:rsidRPr="00BC1B25">
        <w:rPr>
          <w:rFonts w:ascii="Times New Roman" w:hAnsi="Times New Roman" w:cs="Times New Roman"/>
          <w:color w:val="007AC0"/>
          <w:u w:val="single"/>
        </w:rPr>
        <w:t xml:space="preserve"> </w:t>
      </w:r>
      <w:r w:rsidRPr="00127891">
        <w:rPr>
          <w:rFonts w:ascii="Times New Roman" w:hAnsi="Times New Roman" w:cs="Times New Roman"/>
          <w:color w:val="007AC0"/>
          <w:u w:val="single"/>
        </w:rPr>
        <w:t xml:space="preserve">Dîner au restaurant local. </w:t>
      </w:r>
    </w:p>
    <w:p w14:paraId="3E2D3D2B" w14:textId="77777777" w:rsidR="00BC1B25" w:rsidRPr="00127891" w:rsidRDefault="00BC1B25" w:rsidP="00BC1B25">
      <w:pPr>
        <w:spacing w:after="0" w:line="240" w:lineRule="auto"/>
        <w:rPr>
          <w:rFonts w:ascii="Times New Roman" w:hAnsi="Times New Roman" w:cs="Times New Roman"/>
        </w:rPr>
      </w:pPr>
      <w:r w:rsidRPr="00127891">
        <w:rPr>
          <w:rFonts w:ascii="Times New Roman" w:hAnsi="Times New Roman" w:cs="Times New Roman"/>
          <w:color w:val="007AC0"/>
          <w:u w:val="single"/>
        </w:rPr>
        <w:t>Nuit</w:t>
      </w:r>
      <w:r w:rsidRPr="00127891">
        <w:rPr>
          <w:rFonts w:ascii="Times New Roman" w:hAnsi="Times New Roman" w:cs="Times New Roman"/>
        </w:rPr>
        <w:t xml:space="preserve"> à l’hôtel. </w:t>
      </w:r>
    </w:p>
    <w:p w14:paraId="20EAD5BD" w14:textId="2C889347" w:rsidR="00BC1B25" w:rsidRDefault="00BC1B25" w:rsidP="00BC1B25">
      <w:pPr>
        <w:spacing w:after="0" w:line="240" w:lineRule="auto"/>
        <w:rPr>
          <w:rFonts w:ascii="Times New Roman" w:hAnsi="Times New Roman" w:cs="Times New Roman"/>
        </w:rPr>
      </w:pPr>
    </w:p>
    <w:p w14:paraId="6A067CAF" w14:textId="77777777" w:rsidR="00BC1B25" w:rsidRDefault="00BC1B25" w:rsidP="00BC1B25">
      <w:pPr>
        <w:spacing w:after="0" w:line="240" w:lineRule="auto"/>
        <w:jc w:val="both"/>
        <w:rPr>
          <w:rFonts w:ascii="Times New Roman" w:hAnsi="Times New Roman" w:cs="Times New Roman"/>
          <w:b/>
          <w:color w:val="002060"/>
        </w:rPr>
      </w:pPr>
    </w:p>
    <w:p w14:paraId="15E748C2" w14:textId="5B3688AC" w:rsidR="00BC1B25" w:rsidRPr="00127891" w:rsidRDefault="00BC1B25" w:rsidP="00BC1B25">
      <w:pPr>
        <w:spacing w:after="0" w:line="240" w:lineRule="auto"/>
        <w:jc w:val="both"/>
        <w:rPr>
          <w:rFonts w:ascii="Times New Roman" w:hAnsi="Times New Roman" w:cs="Times New Roman"/>
          <w:b/>
          <w:color w:val="002060"/>
        </w:rPr>
      </w:pPr>
      <w:r w:rsidRPr="00127891">
        <w:rPr>
          <w:rFonts w:ascii="Times New Roman" w:hAnsi="Times New Roman" w:cs="Times New Roman"/>
          <w:b/>
          <w:color w:val="002060"/>
        </w:rPr>
        <w:t>JOUR 0</w:t>
      </w:r>
      <w:r>
        <w:rPr>
          <w:rFonts w:ascii="Times New Roman" w:hAnsi="Times New Roman" w:cs="Times New Roman"/>
          <w:b/>
          <w:color w:val="002060"/>
        </w:rPr>
        <w:t xml:space="preserve">6 </w:t>
      </w:r>
      <w:r w:rsidRPr="00127891">
        <w:rPr>
          <w:rFonts w:ascii="Times New Roman" w:hAnsi="Times New Roman" w:cs="Times New Roman"/>
          <w:b/>
          <w:color w:val="002060"/>
        </w:rPr>
        <w:t>- BAGAN-</w:t>
      </w:r>
      <w:r w:rsidRPr="00127891">
        <w:rPr>
          <w:rFonts w:ascii="Times New Roman" w:hAnsi="Times New Roman" w:cs="Times New Roman"/>
          <w:b/>
          <w:noProof/>
          <w:color w:val="002060"/>
          <w:lang w:val="en-US"/>
        </w:rPr>
        <w:drawing>
          <wp:inline distT="0" distB="0" distL="0" distR="0" wp14:anchorId="3FA52B94" wp14:editId="3E85A7F4">
            <wp:extent cx="217335" cy="145447"/>
            <wp:effectExtent l="0" t="0" r="0" b="6985"/>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0986" cy="147891"/>
                    </a:xfrm>
                    <a:prstGeom prst="rect">
                      <a:avLst/>
                    </a:prstGeom>
                  </pic:spPr>
                </pic:pic>
              </a:graphicData>
            </a:graphic>
          </wp:inline>
        </w:drawing>
      </w:r>
      <w:r w:rsidRPr="00127891">
        <w:rPr>
          <w:rFonts w:ascii="Times New Roman" w:hAnsi="Times New Roman" w:cs="Times New Roman"/>
          <w:b/>
          <w:color w:val="002060"/>
        </w:rPr>
        <w:t>-MOUNT POPA-</w:t>
      </w:r>
      <w:r w:rsidRPr="00127891">
        <w:rPr>
          <w:rFonts w:ascii="Times New Roman" w:hAnsi="Times New Roman" w:cs="Times New Roman"/>
          <w:b/>
          <w:noProof/>
          <w:color w:val="002060"/>
          <w:lang w:val="en-US"/>
        </w:rPr>
        <w:drawing>
          <wp:inline distT="0" distB="0" distL="0" distR="0" wp14:anchorId="288917A8" wp14:editId="2E5D3D9B">
            <wp:extent cx="217335" cy="145447"/>
            <wp:effectExtent l="0" t="0" r="0" b="6985"/>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0986" cy="147891"/>
                    </a:xfrm>
                    <a:prstGeom prst="rect">
                      <a:avLst/>
                    </a:prstGeom>
                  </pic:spPr>
                </pic:pic>
              </a:graphicData>
            </a:graphic>
          </wp:inline>
        </w:drawing>
      </w:r>
      <w:r w:rsidRPr="00127891">
        <w:rPr>
          <w:rFonts w:ascii="Times New Roman" w:hAnsi="Times New Roman" w:cs="Times New Roman"/>
          <w:b/>
          <w:color w:val="002060"/>
        </w:rPr>
        <w:t>-BAGAN</w:t>
      </w:r>
    </w:p>
    <w:p w14:paraId="64DF0960" w14:textId="77777777" w:rsidR="00BC1B25" w:rsidRPr="00127891" w:rsidRDefault="00BC1B25" w:rsidP="00BC1B25">
      <w:pPr>
        <w:spacing w:after="0" w:line="240" w:lineRule="auto"/>
        <w:jc w:val="both"/>
        <w:rPr>
          <w:rFonts w:ascii="Times New Roman" w:eastAsia="Times New Roman" w:hAnsi="Times New Roman" w:cs="Times New Roman"/>
          <w:color w:val="000000" w:themeColor="text1"/>
          <w:lang w:eastAsia="en-GB"/>
        </w:rPr>
      </w:pPr>
    </w:p>
    <w:p w14:paraId="4A113847" w14:textId="77777777" w:rsidR="00BC1B25" w:rsidRDefault="00BC1B25" w:rsidP="00BC1B25">
      <w:pPr>
        <w:spacing w:after="0" w:line="240" w:lineRule="auto"/>
        <w:jc w:val="both"/>
        <w:rPr>
          <w:rFonts w:ascii="Times New Roman" w:hAnsi="Times New Roman" w:cs="Times New Roman"/>
        </w:rPr>
      </w:pPr>
    </w:p>
    <w:p w14:paraId="6326A7E8" w14:textId="77777777" w:rsidR="00BC1B25" w:rsidRPr="00127891" w:rsidRDefault="00BC1B25" w:rsidP="00BC1B25">
      <w:pPr>
        <w:spacing w:after="0" w:line="240" w:lineRule="auto"/>
        <w:jc w:val="both"/>
        <w:rPr>
          <w:rFonts w:ascii="Times New Roman" w:eastAsia="Times New Roman" w:hAnsi="Times New Roman" w:cs="Times New Roman"/>
          <w:color w:val="000000" w:themeColor="text1"/>
          <w:lang w:eastAsia="en-GB"/>
        </w:rPr>
      </w:pPr>
      <w:r w:rsidRPr="00127891">
        <w:rPr>
          <w:rFonts w:ascii="Times New Roman" w:eastAsia="Times New Roman" w:hAnsi="Times New Roman" w:cs="Times New Roman"/>
          <w:color w:val="000000" w:themeColor="text1"/>
          <w:lang w:eastAsia="en-GB"/>
        </w:rPr>
        <w:t xml:space="preserve">Petit déjeuner. </w:t>
      </w:r>
    </w:p>
    <w:p w14:paraId="3F87AAF3" w14:textId="133FE9D6" w:rsidR="00BC1B25" w:rsidRPr="00127891" w:rsidRDefault="00BC1B25" w:rsidP="00BC1B25">
      <w:pPr>
        <w:spacing w:after="0" w:line="240" w:lineRule="auto"/>
        <w:rPr>
          <w:rFonts w:ascii="Times New Roman" w:hAnsi="Times New Roman" w:cs="Times New Roman"/>
          <w:color w:val="0070C0"/>
          <w:u w:val="single"/>
        </w:rPr>
      </w:pPr>
      <w:r w:rsidRPr="00127891">
        <w:rPr>
          <w:rFonts w:ascii="Times New Roman" w:hAnsi="Times New Roman" w:cs="Times New Roman"/>
        </w:rPr>
        <w:t>Après le</w:t>
      </w:r>
      <w:r w:rsidRPr="00127891">
        <w:rPr>
          <w:rFonts w:ascii="Times New Roman" w:hAnsi="Times New Roman" w:cs="Times New Roman"/>
          <w:b/>
          <w:bCs/>
        </w:rPr>
        <w:t>,</w:t>
      </w:r>
      <w:r w:rsidRPr="00127891">
        <w:rPr>
          <w:rFonts w:ascii="Times New Roman" w:hAnsi="Times New Roman" w:cs="Times New Roman"/>
        </w:rPr>
        <w:t xml:space="preserve"> départ par la route pour le </w:t>
      </w:r>
      <w:r w:rsidRPr="00127891">
        <w:rPr>
          <w:rFonts w:ascii="Times New Roman" w:hAnsi="Times New Roman" w:cs="Times New Roman"/>
          <w:b/>
          <w:bCs/>
          <w:color w:val="00B050"/>
        </w:rPr>
        <w:t>Mont Popa</w:t>
      </w:r>
      <w:r w:rsidRPr="00127891">
        <w:rPr>
          <w:rFonts w:ascii="Times New Roman" w:hAnsi="Times New Roman" w:cs="Times New Roman"/>
        </w:rPr>
        <w:t xml:space="preserve">, piton rocheux surplombant la plaine de Bagan et lieu de culte dédié aux Nats, les esprits du panthéon birman. C’est à son sommet que se trouve </w:t>
      </w:r>
      <w:r w:rsidRPr="00127891">
        <w:rPr>
          <w:rFonts w:ascii="Times New Roman" w:hAnsi="Times New Roman" w:cs="Times New Roman"/>
          <w:b/>
          <w:bCs/>
        </w:rPr>
        <w:t>la Pagode TaungKalat</w:t>
      </w:r>
      <w:r w:rsidRPr="00127891">
        <w:rPr>
          <w:rFonts w:ascii="Times New Roman" w:hAnsi="Times New Roman" w:cs="Times New Roman"/>
        </w:rPr>
        <w:t xml:space="preserve">, que l’on atteint après avoir gravi près de 800 marches, sous le regard curieux des singes. </w:t>
      </w:r>
      <w:r w:rsidRPr="00127891">
        <w:rPr>
          <w:rFonts w:ascii="Times New Roman" w:hAnsi="Times New Roman" w:cs="Times New Roman"/>
          <w:color w:val="0070C0"/>
          <w:u w:val="single"/>
        </w:rPr>
        <w:t>déjeuner à Popa</w:t>
      </w:r>
      <w:r>
        <w:rPr>
          <w:rFonts w:ascii="Times New Roman" w:hAnsi="Times New Roman" w:cs="Times New Roman"/>
          <w:color w:val="0070C0"/>
          <w:u w:val="single"/>
        </w:rPr>
        <w:t xml:space="preserve"> </w:t>
      </w:r>
      <w:r w:rsidRPr="00127891">
        <w:rPr>
          <w:rFonts w:ascii="Times New Roman" w:hAnsi="Times New Roman" w:cs="Times New Roman"/>
          <w:color w:val="0070C0"/>
          <w:u w:val="single"/>
        </w:rPr>
        <w:t>Mountain</w:t>
      </w:r>
      <w:r>
        <w:rPr>
          <w:rFonts w:ascii="Times New Roman" w:hAnsi="Times New Roman" w:cs="Times New Roman"/>
          <w:color w:val="0070C0"/>
          <w:u w:val="single"/>
        </w:rPr>
        <w:t xml:space="preserve"> </w:t>
      </w:r>
      <w:r w:rsidRPr="00127891">
        <w:rPr>
          <w:rFonts w:ascii="Times New Roman" w:hAnsi="Times New Roman" w:cs="Times New Roman"/>
          <w:color w:val="0070C0"/>
          <w:u w:val="single"/>
        </w:rPr>
        <w:t>resort</w:t>
      </w:r>
      <w:r>
        <w:rPr>
          <w:rFonts w:ascii="Times New Roman" w:hAnsi="Times New Roman" w:cs="Times New Roman"/>
        </w:rPr>
        <w:t>.</w:t>
      </w:r>
      <w:r w:rsidRPr="00BC1B25">
        <w:rPr>
          <w:rFonts w:ascii="Times New Roman" w:hAnsi="Times New Roman" w:cs="Times New Roman"/>
          <w:i/>
          <w:color w:val="0070C0"/>
          <w:sz w:val="20"/>
          <w:szCs w:val="20"/>
          <w:u w:val="single"/>
        </w:rPr>
        <w:t xml:space="preserve"> </w:t>
      </w:r>
      <w:r w:rsidRPr="00127891">
        <w:rPr>
          <w:rFonts w:ascii="Times New Roman" w:hAnsi="Times New Roman" w:cs="Times New Roman"/>
          <w:i/>
          <w:color w:val="0070C0"/>
          <w:sz w:val="20"/>
          <w:szCs w:val="20"/>
          <w:u w:val="single"/>
        </w:rPr>
        <w:t>(Note : Le restaurant du Mont Popa offre une vue magnifique sur l’ensemble du site Mont Popa et pour les gens qui ne peuvent pas monter sur le site cela leur permettra d’apprécier le paysage unique depuis la terrasse du  restaurant).</w:t>
      </w:r>
      <w:r>
        <w:rPr>
          <w:rFonts w:ascii="Times New Roman" w:hAnsi="Times New Roman" w:cs="Times New Roman"/>
          <w:i/>
          <w:color w:val="0070C0"/>
          <w:sz w:val="20"/>
          <w:szCs w:val="20"/>
          <w:u w:val="single"/>
        </w:rPr>
        <w:t xml:space="preserve"> </w:t>
      </w:r>
      <w:r w:rsidRPr="00127891">
        <w:rPr>
          <w:rFonts w:ascii="Times New Roman" w:hAnsi="Times New Roman" w:cs="Times New Roman"/>
        </w:rPr>
        <w:t xml:space="preserve">Retour à </w:t>
      </w:r>
      <w:r w:rsidRPr="00127891">
        <w:rPr>
          <w:rFonts w:ascii="Times New Roman" w:hAnsi="Times New Roman" w:cs="Times New Roman"/>
          <w:b/>
          <w:bCs/>
          <w:color w:val="00B050"/>
        </w:rPr>
        <w:t>Bagan</w:t>
      </w:r>
      <w:r w:rsidRPr="00127891">
        <w:rPr>
          <w:rFonts w:ascii="Times New Roman" w:hAnsi="Times New Roman" w:cs="Times New Roman"/>
          <w:b/>
          <w:bCs/>
        </w:rPr>
        <w:t>.</w:t>
      </w:r>
      <w:r>
        <w:rPr>
          <w:rFonts w:ascii="Times New Roman" w:hAnsi="Times New Roman" w:cs="Times New Roman"/>
          <w:b/>
          <w:bCs/>
        </w:rPr>
        <w:t xml:space="preserve"> </w:t>
      </w:r>
      <w:r w:rsidRPr="00127891">
        <w:rPr>
          <w:rFonts w:ascii="Times New Roman" w:hAnsi="Times New Roman" w:cs="Times New Roman"/>
          <w:color w:val="0070C0"/>
          <w:u w:val="single"/>
        </w:rPr>
        <w:t>Diner au restaurant local.</w:t>
      </w:r>
    </w:p>
    <w:p w14:paraId="52B605E4" w14:textId="77777777" w:rsidR="00BC1B25" w:rsidRPr="00127891" w:rsidRDefault="00BC1B25" w:rsidP="00BC1B25">
      <w:pPr>
        <w:spacing w:after="0" w:line="240" w:lineRule="auto"/>
        <w:rPr>
          <w:rFonts w:ascii="Times New Roman" w:hAnsi="Times New Roman" w:cs="Times New Roman"/>
          <w:color w:val="002060"/>
        </w:rPr>
      </w:pPr>
      <w:r w:rsidRPr="00127891">
        <w:rPr>
          <w:rFonts w:ascii="Times New Roman" w:hAnsi="Times New Roman" w:cs="Times New Roman"/>
          <w:color w:val="0070C0"/>
          <w:u w:val="single"/>
        </w:rPr>
        <w:t xml:space="preserve">Nuit </w:t>
      </w:r>
      <w:r w:rsidRPr="00127891">
        <w:rPr>
          <w:rFonts w:ascii="Times New Roman" w:hAnsi="Times New Roman" w:cs="Times New Roman"/>
        </w:rPr>
        <w:t>à l’hôtel.</w:t>
      </w:r>
    </w:p>
    <w:p w14:paraId="4A95C8F8" w14:textId="77777777" w:rsidR="00BC1B25" w:rsidRDefault="00BC1B25" w:rsidP="00850648">
      <w:pPr>
        <w:spacing w:after="0" w:line="240" w:lineRule="auto"/>
        <w:rPr>
          <w:rFonts w:ascii="Times New Roman" w:hAnsi="Times New Roman" w:cs="Times New Roman"/>
          <w:b/>
          <w:color w:val="002060"/>
        </w:rPr>
      </w:pPr>
    </w:p>
    <w:p w14:paraId="6F4BA5C9" w14:textId="77777777" w:rsidR="00BC1B25" w:rsidRDefault="00BC1B25" w:rsidP="00850648">
      <w:pPr>
        <w:spacing w:after="0" w:line="240" w:lineRule="auto"/>
        <w:rPr>
          <w:rFonts w:ascii="Times New Roman" w:hAnsi="Times New Roman" w:cs="Times New Roman"/>
          <w:b/>
          <w:color w:val="002060"/>
        </w:rPr>
      </w:pPr>
    </w:p>
    <w:p w14:paraId="5D0462F8" w14:textId="77777777" w:rsidR="00BC1B25" w:rsidRDefault="00BC1B25" w:rsidP="00850648">
      <w:pPr>
        <w:spacing w:after="0" w:line="240" w:lineRule="auto"/>
        <w:rPr>
          <w:rFonts w:ascii="Times New Roman" w:hAnsi="Times New Roman" w:cs="Times New Roman"/>
          <w:b/>
          <w:color w:val="002060"/>
        </w:rPr>
      </w:pPr>
    </w:p>
    <w:p w14:paraId="0C55AF52" w14:textId="77777777" w:rsidR="00BC1B25" w:rsidRDefault="00BC1B25" w:rsidP="00850648">
      <w:pPr>
        <w:spacing w:after="0" w:line="240" w:lineRule="auto"/>
        <w:rPr>
          <w:rFonts w:ascii="Times New Roman" w:hAnsi="Times New Roman" w:cs="Times New Roman"/>
          <w:b/>
          <w:color w:val="002060"/>
        </w:rPr>
      </w:pPr>
    </w:p>
    <w:p w14:paraId="4E338D7E" w14:textId="77777777" w:rsidR="00BC1B25" w:rsidRDefault="00BC1B25" w:rsidP="00850648">
      <w:pPr>
        <w:spacing w:after="0" w:line="240" w:lineRule="auto"/>
        <w:rPr>
          <w:rFonts w:ascii="Times New Roman" w:hAnsi="Times New Roman" w:cs="Times New Roman"/>
          <w:b/>
          <w:color w:val="002060"/>
        </w:rPr>
      </w:pPr>
    </w:p>
    <w:p w14:paraId="2AC7F729" w14:textId="77777777" w:rsidR="00BC1B25" w:rsidRDefault="00BC1B25" w:rsidP="00850648">
      <w:pPr>
        <w:spacing w:after="0" w:line="240" w:lineRule="auto"/>
        <w:rPr>
          <w:rFonts w:ascii="Times New Roman" w:hAnsi="Times New Roman" w:cs="Times New Roman"/>
          <w:b/>
          <w:color w:val="002060"/>
        </w:rPr>
      </w:pPr>
    </w:p>
    <w:p w14:paraId="5461B84F" w14:textId="77777777" w:rsidR="00BC1B25" w:rsidRDefault="00BC1B25" w:rsidP="00850648">
      <w:pPr>
        <w:spacing w:after="0" w:line="240" w:lineRule="auto"/>
        <w:rPr>
          <w:rFonts w:ascii="Times New Roman" w:hAnsi="Times New Roman" w:cs="Times New Roman"/>
          <w:b/>
          <w:color w:val="002060"/>
        </w:rPr>
      </w:pPr>
    </w:p>
    <w:p w14:paraId="3A01B766" w14:textId="5A6C00D4" w:rsidR="00850648" w:rsidRPr="00A01F8F" w:rsidRDefault="00850648" w:rsidP="00850648">
      <w:pPr>
        <w:spacing w:after="0" w:line="240" w:lineRule="auto"/>
        <w:rPr>
          <w:rFonts w:ascii="Times New Roman" w:hAnsi="Times New Roman" w:cs="Times New Roman"/>
          <w:b/>
          <w:color w:val="002060"/>
          <w:lang w:val="es-ES"/>
        </w:rPr>
      </w:pPr>
      <w:r w:rsidRPr="00A01F8F">
        <w:rPr>
          <w:rFonts w:ascii="Times New Roman" w:hAnsi="Times New Roman" w:cs="Times New Roman"/>
          <w:b/>
          <w:color w:val="002060"/>
          <w:lang w:val="es-ES"/>
        </w:rPr>
        <w:lastRenderedPageBreak/>
        <w:t xml:space="preserve">JOUR </w:t>
      </w:r>
      <w:r w:rsidR="00434287">
        <w:rPr>
          <w:rFonts w:ascii="Times New Roman" w:hAnsi="Times New Roman" w:cs="Times New Roman"/>
          <w:b/>
          <w:color w:val="002060"/>
          <w:lang w:val="es-ES"/>
        </w:rPr>
        <w:t>0</w:t>
      </w:r>
      <w:r w:rsidR="00BC1B25">
        <w:rPr>
          <w:rFonts w:ascii="Times New Roman" w:hAnsi="Times New Roman" w:cs="Times New Roman"/>
          <w:b/>
          <w:color w:val="002060"/>
          <w:lang w:val="es-ES"/>
        </w:rPr>
        <w:t>7</w:t>
      </w:r>
      <w:r w:rsidRPr="00A01F8F">
        <w:rPr>
          <w:rFonts w:ascii="Times New Roman" w:hAnsi="Times New Roman" w:cs="Times New Roman"/>
          <w:b/>
          <w:color w:val="002060"/>
          <w:lang w:val="es-ES"/>
        </w:rPr>
        <w:t xml:space="preserve"> – YANGON-</w:t>
      </w:r>
      <w:r w:rsidRPr="00127891">
        <w:rPr>
          <w:rFonts w:ascii="Times New Roman" w:hAnsi="Times New Roman" w:cs="Times New Roman"/>
          <w:b/>
          <w:noProof/>
          <w:color w:val="002060"/>
          <w:lang w:val="en-US"/>
        </w:rPr>
        <w:drawing>
          <wp:inline distT="0" distB="0" distL="0" distR="0" wp14:anchorId="42B6E252" wp14:editId="7D154CAF">
            <wp:extent cx="259080" cy="112395"/>
            <wp:effectExtent l="0" t="0" r="7620" b="1905"/>
            <wp:docPr id="6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112395"/>
                    </a:xfrm>
                    <a:prstGeom prst="rect">
                      <a:avLst/>
                    </a:prstGeom>
                    <a:noFill/>
                    <a:ln>
                      <a:noFill/>
                    </a:ln>
                  </pic:spPr>
                </pic:pic>
              </a:graphicData>
            </a:graphic>
          </wp:inline>
        </w:drawing>
      </w:r>
      <w:r w:rsidRPr="00A01F8F">
        <w:rPr>
          <w:rFonts w:ascii="Times New Roman" w:hAnsi="Times New Roman" w:cs="Times New Roman"/>
          <w:b/>
          <w:color w:val="002060"/>
          <w:lang w:val="es-ES"/>
        </w:rPr>
        <w:t xml:space="preserve">-MANDALAY-SAGAING-AVA-MANDALAY </w:t>
      </w:r>
      <w:r w:rsidRPr="00127891">
        <w:rPr>
          <w:rFonts w:ascii="Times New Roman" w:hAnsi="Times New Roman" w:cs="Times New Roman"/>
          <w:b/>
          <w:noProof/>
          <w:color w:val="002060"/>
          <w:lang w:val="en-US"/>
        </w:rPr>
        <w:drawing>
          <wp:inline distT="0" distB="0" distL="0" distR="0" wp14:anchorId="352BE12B" wp14:editId="6F69F161">
            <wp:extent cx="215900" cy="146685"/>
            <wp:effectExtent l="0" t="0" r="0" b="5715"/>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p>
    <w:p w14:paraId="6EE5A8D5" w14:textId="77777777" w:rsidR="00850648" w:rsidRPr="00A01F8F" w:rsidRDefault="00850648" w:rsidP="00850648">
      <w:pPr>
        <w:spacing w:after="0" w:line="240" w:lineRule="auto"/>
        <w:jc w:val="both"/>
        <w:rPr>
          <w:rFonts w:ascii="Times New Roman" w:eastAsia="Times New Roman" w:hAnsi="Times New Roman" w:cs="Times New Roman"/>
          <w:color w:val="000000"/>
          <w:lang w:val="es-ES"/>
        </w:rPr>
      </w:pPr>
    </w:p>
    <w:p w14:paraId="7B8AD8FA" w14:textId="77777777" w:rsidR="00850648" w:rsidRPr="00127891" w:rsidRDefault="00850648" w:rsidP="00850648">
      <w:pPr>
        <w:spacing w:after="0" w:line="240" w:lineRule="auto"/>
        <w:jc w:val="both"/>
        <w:rPr>
          <w:rFonts w:ascii="Times New Roman" w:eastAsia="Times New Roman" w:hAnsi="Times New Roman" w:cs="Times New Roman"/>
          <w:color w:val="000000"/>
        </w:rPr>
      </w:pPr>
      <w:r w:rsidRPr="00127891">
        <w:rPr>
          <w:rFonts w:ascii="Times New Roman" w:eastAsia="Times New Roman" w:hAnsi="Times New Roman" w:cs="Times New Roman"/>
          <w:color w:val="000000"/>
        </w:rPr>
        <w:t>Petit déjeuner.</w:t>
      </w:r>
    </w:p>
    <w:p w14:paraId="18B2FAB7" w14:textId="4637DA25" w:rsidR="00850648" w:rsidRPr="00127891" w:rsidRDefault="00850648" w:rsidP="00850648">
      <w:pPr>
        <w:spacing w:after="0" w:line="240" w:lineRule="auto"/>
        <w:jc w:val="both"/>
        <w:rPr>
          <w:rFonts w:ascii="Times New Roman" w:hAnsi="Times New Roman" w:cs="Times New Roman"/>
        </w:rPr>
      </w:pPr>
      <w:r w:rsidRPr="00127891">
        <w:rPr>
          <w:rFonts w:ascii="Times New Roman" w:hAnsi="Times New Roman" w:cs="Times New Roman"/>
        </w:rPr>
        <w:t xml:space="preserve">Envol matinal pour </w:t>
      </w:r>
      <w:r w:rsidRPr="00127891">
        <w:rPr>
          <w:rFonts w:ascii="Times New Roman" w:hAnsi="Times New Roman" w:cs="Times New Roman"/>
          <w:b/>
          <w:color w:val="00B050"/>
        </w:rPr>
        <w:t>Mandalay</w:t>
      </w:r>
      <w:r w:rsidRPr="00127891">
        <w:rPr>
          <w:rFonts w:ascii="Times New Roman" w:hAnsi="Times New Roman" w:cs="Times New Roman"/>
          <w:b/>
        </w:rPr>
        <w:t>.</w:t>
      </w:r>
      <w:r w:rsidRPr="00127891">
        <w:rPr>
          <w:rFonts w:ascii="Times New Roman" w:hAnsi="Times New Roman" w:cs="Times New Roman"/>
        </w:rPr>
        <w:t xml:space="preserve"> Départ en car pour </w:t>
      </w:r>
      <w:r w:rsidRPr="00127891">
        <w:rPr>
          <w:rFonts w:ascii="Times New Roman" w:hAnsi="Times New Roman" w:cs="Times New Roman"/>
          <w:b/>
          <w:color w:val="00B050"/>
        </w:rPr>
        <w:t xml:space="preserve">Sagaing. </w:t>
      </w:r>
      <w:r w:rsidRPr="00127891">
        <w:rPr>
          <w:rFonts w:ascii="Times New Roman" w:hAnsi="Times New Roman" w:cs="Times New Roman"/>
        </w:rPr>
        <w:t xml:space="preserve">La colline « monastique » de Sagaing héberge 500 stupas, au moins autant de monastères, près de 6000 moines, et offre un point de vue spectaculaire sur l’Irrawaddy et les collines environnantes. </w:t>
      </w:r>
      <w:r w:rsidRPr="00127891">
        <w:rPr>
          <w:rFonts w:ascii="Times New Roman" w:hAnsi="Times New Roman" w:cs="Times New Roman"/>
          <w:color w:val="007AC0"/>
          <w:u w:val="single"/>
        </w:rPr>
        <w:t>Déjeuner au restaurant local</w:t>
      </w:r>
      <w:r w:rsidRPr="00127891">
        <w:rPr>
          <w:rFonts w:ascii="Times New Roman" w:hAnsi="Times New Roman" w:cs="Times New Roman"/>
        </w:rPr>
        <w:t>.</w:t>
      </w:r>
    </w:p>
    <w:p w14:paraId="2548F6C1" w14:textId="561B984A" w:rsidR="00850648" w:rsidRPr="00127891" w:rsidRDefault="00850648" w:rsidP="00850648">
      <w:pPr>
        <w:spacing w:after="0" w:line="240" w:lineRule="auto"/>
        <w:jc w:val="both"/>
        <w:rPr>
          <w:rFonts w:ascii="Times New Roman" w:hAnsi="Times New Roman" w:cs="Times New Roman"/>
        </w:rPr>
      </w:pPr>
      <w:r w:rsidRPr="00127891">
        <w:rPr>
          <w:rFonts w:ascii="Times New Roman" w:hAnsi="Times New Roman" w:cs="Times New Roman"/>
        </w:rPr>
        <w:t xml:space="preserve">Arrêt à la </w:t>
      </w:r>
      <w:r w:rsidRPr="00127891">
        <w:rPr>
          <w:rFonts w:ascii="Times New Roman" w:hAnsi="Times New Roman" w:cs="Times New Roman"/>
          <w:b/>
        </w:rPr>
        <w:t>Pagode Soon U Pon</w:t>
      </w:r>
      <w:r w:rsidR="002C1BA9">
        <w:rPr>
          <w:rFonts w:ascii="Times New Roman" w:hAnsi="Times New Roman" w:cs="Times New Roman"/>
          <w:b/>
        </w:rPr>
        <w:t xml:space="preserve"> </w:t>
      </w:r>
      <w:r w:rsidRPr="00127891">
        <w:rPr>
          <w:rFonts w:ascii="Times New Roman" w:hAnsi="Times New Roman" w:cs="Times New Roman"/>
          <w:b/>
        </w:rPr>
        <w:t>nya Shin</w:t>
      </w:r>
      <w:r w:rsidRPr="00127891">
        <w:rPr>
          <w:rFonts w:ascii="Times New Roman" w:hAnsi="Times New Roman" w:cs="Times New Roman"/>
        </w:rPr>
        <w:t xml:space="preserve"> pour profiter du panorama. Continuation à destination d’</w:t>
      </w:r>
      <w:r w:rsidRPr="00127891">
        <w:rPr>
          <w:rFonts w:ascii="Times New Roman" w:hAnsi="Times New Roman" w:cs="Times New Roman"/>
          <w:b/>
          <w:color w:val="00B050"/>
        </w:rPr>
        <w:t>Ava</w:t>
      </w:r>
      <w:r w:rsidRPr="00127891">
        <w:rPr>
          <w:rFonts w:ascii="Times New Roman" w:hAnsi="Times New Roman" w:cs="Times New Roman"/>
        </w:rPr>
        <w:t xml:space="preserve">, que vous découvrez à bord de petites calèches traditionnelles. Visites des ruines du </w:t>
      </w:r>
      <w:r w:rsidRPr="00127891">
        <w:rPr>
          <w:rFonts w:ascii="Times New Roman" w:hAnsi="Times New Roman" w:cs="Times New Roman"/>
          <w:b/>
        </w:rPr>
        <w:t>Palais royal</w:t>
      </w:r>
      <w:r w:rsidRPr="00127891">
        <w:rPr>
          <w:rFonts w:ascii="Times New Roman" w:hAnsi="Times New Roman" w:cs="Times New Roman"/>
        </w:rPr>
        <w:t xml:space="preserve">, de la </w:t>
      </w:r>
      <w:r w:rsidRPr="00127891">
        <w:rPr>
          <w:rFonts w:ascii="Times New Roman" w:hAnsi="Times New Roman" w:cs="Times New Roman"/>
          <w:b/>
        </w:rPr>
        <w:t>Tour de Guet</w:t>
      </w:r>
      <w:r w:rsidRPr="00127891">
        <w:rPr>
          <w:rFonts w:ascii="Times New Roman" w:hAnsi="Times New Roman" w:cs="Times New Roman"/>
        </w:rPr>
        <w:t xml:space="preserve">, du très beau </w:t>
      </w:r>
      <w:r w:rsidRPr="00127891">
        <w:rPr>
          <w:rFonts w:ascii="Times New Roman" w:hAnsi="Times New Roman" w:cs="Times New Roman"/>
          <w:b/>
        </w:rPr>
        <w:t>monastère en teck Bagaya</w:t>
      </w:r>
      <w:r w:rsidRPr="00127891">
        <w:rPr>
          <w:rFonts w:ascii="Times New Roman" w:hAnsi="Times New Roman" w:cs="Times New Roman"/>
        </w:rPr>
        <w:t xml:space="preserve"> et du </w:t>
      </w:r>
      <w:r w:rsidRPr="00127891">
        <w:rPr>
          <w:rFonts w:ascii="Times New Roman" w:hAnsi="Times New Roman" w:cs="Times New Roman"/>
          <w:b/>
        </w:rPr>
        <w:t>monastère en briquet stuc Maha Aung</w:t>
      </w:r>
      <w:r w:rsidR="002C1BA9">
        <w:rPr>
          <w:rFonts w:ascii="Times New Roman" w:hAnsi="Times New Roman" w:cs="Times New Roman"/>
          <w:b/>
        </w:rPr>
        <w:t xml:space="preserve"> </w:t>
      </w:r>
      <w:r w:rsidRPr="00127891">
        <w:rPr>
          <w:rFonts w:ascii="Times New Roman" w:hAnsi="Times New Roman" w:cs="Times New Roman"/>
          <w:b/>
        </w:rPr>
        <w:t>Mye</w:t>
      </w:r>
      <w:r w:rsidR="002C1BA9">
        <w:rPr>
          <w:rFonts w:ascii="Times New Roman" w:hAnsi="Times New Roman" w:cs="Times New Roman"/>
          <w:b/>
        </w:rPr>
        <w:t xml:space="preserve"> </w:t>
      </w:r>
      <w:r w:rsidRPr="00127891">
        <w:rPr>
          <w:rFonts w:ascii="Times New Roman" w:hAnsi="Times New Roman" w:cs="Times New Roman"/>
          <w:b/>
        </w:rPr>
        <w:t>Bonzon</w:t>
      </w:r>
      <w:r w:rsidRPr="00127891">
        <w:rPr>
          <w:rFonts w:ascii="Times New Roman" w:hAnsi="Times New Roman" w:cs="Times New Roman"/>
        </w:rPr>
        <w:t xml:space="preserve">. Retour à </w:t>
      </w:r>
      <w:r w:rsidRPr="00127891">
        <w:rPr>
          <w:rFonts w:ascii="Times New Roman" w:hAnsi="Times New Roman" w:cs="Times New Roman"/>
          <w:b/>
          <w:color w:val="00B050"/>
        </w:rPr>
        <w:t>Mandalay</w:t>
      </w:r>
      <w:r w:rsidRPr="00127891">
        <w:rPr>
          <w:rFonts w:ascii="Times New Roman" w:hAnsi="Times New Roman" w:cs="Times New Roman"/>
          <w:b/>
        </w:rPr>
        <w:t xml:space="preserve">. </w:t>
      </w:r>
    </w:p>
    <w:p w14:paraId="7B2F0D65" w14:textId="77777777" w:rsidR="00850648" w:rsidRPr="00127891" w:rsidRDefault="00850648" w:rsidP="00850648">
      <w:pPr>
        <w:spacing w:after="0" w:line="240" w:lineRule="auto"/>
        <w:rPr>
          <w:rFonts w:ascii="Times New Roman" w:hAnsi="Times New Roman" w:cs="Times New Roman"/>
        </w:rPr>
      </w:pPr>
      <w:r w:rsidRPr="00127891">
        <w:rPr>
          <w:rFonts w:ascii="Times New Roman" w:hAnsi="Times New Roman" w:cs="Times New Roman"/>
          <w:color w:val="007AC0"/>
          <w:u w:val="single"/>
        </w:rPr>
        <w:t>Dîner et nuit</w:t>
      </w:r>
      <w:r w:rsidRPr="00127891">
        <w:rPr>
          <w:rFonts w:ascii="Times New Roman" w:hAnsi="Times New Roman" w:cs="Times New Roman"/>
        </w:rPr>
        <w:t xml:space="preserve"> à l’hôtel.</w:t>
      </w:r>
    </w:p>
    <w:p w14:paraId="5721E03D" w14:textId="77777777" w:rsidR="00850648" w:rsidRPr="00127891" w:rsidRDefault="00850648" w:rsidP="00850648">
      <w:pPr>
        <w:spacing w:after="0" w:line="240" w:lineRule="auto"/>
        <w:rPr>
          <w:rFonts w:ascii="Times New Roman" w:hAnsi="Times New Roman" w:cs="Times New Roman"/>
        </w:rPr>
      </w:pPr>
    </w:p>
    <w:p w14:paraId="638DC5E9" w14:textId="2673C0D9" w:rsidR="00BC1B25" w:rsidRPr="00A01F8F" w:rsidRDefault="00BC1B25" w:rsidP="00BC1B25">
      <w:pPr>
        <w:spacing w:after="0" w:line="240" w:lineRule="auto"/>
        <w:rPr>
          <w:rFonts w:ascii="Times New Roman" w:hAnsi="Times New Roman" w:cs="Times New Roman"/>
          <w:b/>
          <w:color w:val="002060"/>
          <w:lang w:val="es-ES"/>
        </w:rPr>
      </w:pPr>
      <w:r w:rsidRPr="00A01F8F">
        <w:rPr>
          <w:rFonts w:ascii="Times New Roman" w:hAnsi="Times New Roman" w:cs="Times New Roman"/>
          <w:b/>
          <w:color w:val="002060"/>
          <w:lang w:val="es-ES"/>
        </w:rPr>
        <w:t xml:space="preserve">JOUR </w:t>
      </w:r>
      <w:r>
        <w:rPr>
          <w:rFonts w:ascii="Times New Roman" w:hAnsi="Times New Roman" w:cs="Times New Roman"/>
          <w:b/>
          <w:color w:val="002060"/>
          <w:lang w:val="es-ES"/>
        </w:rPr>
        <w:t>08</w:t>
      </w:r>
      <w:r w:rsidRPr="00A01F8F">
        <w:rPr>
          <w:rFonts w:ascii="Times New Roman" w:hAnsi="Times New Roman" w:cs="Times New Roman"/>
          <w:b/>
          <w:color w:val="002060"/>
          <w:lang w:val="es-ES"/>
        </w:rPr>
        <w:t xml:space="preserve"> –</w:t>
      </w:r>
      <w:r>
        <w:rPr>
          <w:rFonts w:ascii="Times New Roman" w:hAnsi="Times New Roman" w:cs="Times New Roman"/>
          <w:b/>
          <w:color w:val="002060"/>
          <w:lang w:val="es-ES"/>
        </w:rPr>
        <w:t xml:space="preserve"> </w:t>
      </w:r>
      <w:r w:rsidRPr="00A01F8F">
        <w:rPr>
          <w:rFonts w:ascii="Times New Roman" w:hAnsi="Times New Roman" w:cs="Times New Roman"/>
          <w:b/>
          <w:color w:val="002060"/>
          <w:lang w:val="es-ES"/>
        </w:rPr>
        <w:t>MANDALAY-</w:t>
      </w:r>
      <w:r>
        <w:rPr>
          <w:rFonts w:ascii="Times New Roman" w:hAnsi="Times New Roman" w:cs="Times New Roman"/>
          <w:b/>
          <w:color w:val="002060"/>
          <w:lang w:val="es-ES"/>
        </w:rPr>
        <w:t>AMARAPURA</w:t>
      </w:r>
      <w:r w:rsidRPr="00A01F8F">
        <w:rPr>
          <w:rFonts w:ascii="Times New Roman" w:hAnsi="Times New Roman" w:cs="Times New Roman"/>
          <w:b/>
          <w:color w:val="002060"/>
          <w:lang w:val="es-ES"/>
        </w:rPr>
        <w:t xml:space="preserve">-MANDALAY </w:t>
      </w:r>
      <w:r w:rsidRPr="00127891">
        <w:rPr>
          <w:rFonts w:ascii="Times New Roman" w:hAnsi="Times New Roman" w:cs="Times New Roman"/>
          <w:b/>
          <w:noProof/>
          <w:color w:val="002060"/>
          <w:lang w:val="en-US"/>
        </w:rPr>
        <w:drawing>
          <wp:inline distT="0" distB="0" distL="0" distR="0" wp14:anchorId="44396B8A" wp14:editId="69DF66AB">
            <wp:extent cx="215900" cy="146685"/>
            <wp:effectExtent l="0" t="0" r="0" b="5715"/>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p>
    <w:p w14:paraId="3A72B0A6" w14:textId="77777777" w:rsidR="00BC1B25" w:rsidRDefault="00BC1B25" w:rsidP="00BC1B25">
      <w:pPr>
        <w:spacing w:after="0" w:line="240" w:lineRule="auto"/>
        <w:jc w:val="both"/>
        <w:rPr>
          <w:rFonts w:ascii="Times New Roman" w:hAnsi="Times New Roman" w:cs="Times New Roman"/>
        </w:rPr>
      </w:pPr>
    </w:p>
    <w:p w14:paraId="5CEF93D0" w14:textId="77777777" w:rsidR="00BC1B25" w:rsidRDefault="00BC1B25" w:rsidP="00BC1B25">
      <w:pPr>
        <w:spacing w:after="0" w:line="240" w:lineRule="auto"/>
        <w:jc w:val="both"/>
        <w:rPr>
          <w:rFonts w:ascii="Times New Roman" w:hAnsi="Times New Roman" w:cs="Times New Roman"/>
          <w:lang w:val="es-ES"/>
        </w:rPr>
      </w:pPr>
    </w:p>
    <w:p w14:paraId="318D3FF0" w14:textId="77777777" w:rsidR="00BC1B25" w:rsidRPr="00127891" w:rsidRDefault="00BC1B25" w:rsidP="00BC1B25">
      <w:pPr>
        <w:spacing w:after="0" w:line="240" w:lineRule="auto"/>
        <w:jc w:val="both"/>
        <w:rPr>
          <w:rFonts w:ascii="Times New Roman" w:eastAsia="Times New Roman" w:hAnsi="Times New Roman" w:cs="Times New Roman"/>
          <w:color w:val="000000"/>
        </w:rPr>
      </w:pPr>
      <w:r w:rsidRPr="00127891">
        <w:rPr>
          <w:rFonts w:ascii="Times New Roman" w:eastAsia="Times New Roman" w:hAnsi="Times New Roman" w:cs="Times New Roman"/>
          <w:color w:val="000000"/>
        </w:rPr>
        <w:t>Petit déjeuner.</w:t>
      </w:r>
    </w:p>
    <w:p w14:paraId="6B13E3E5" w14:textId="77777777" w:rsidR="00BC1B25" w:rsidRPr="00795694" w:rsidRDefault="00BC1B25" w:rsidP="00BC1B25">
      <w:pPr>
        <w:spacing w:after="0" w:line="240" w:lineRule="auto"/>
        <w:rPr>
          <w:rFonts w:ascii="Times New Roman" w:eastAsia="Times New Roman" w:hAnsi="Times New Roman" w:cs="Times New Roman"/>
        </w:rPr>
      </w:pPr>
      <w:r w:rsidRPr="00795694">
        <w:rPr>
          <w:rFonts w:ascii="Times New Roman" w:eastAsia="Times New Roman" w:hAnsi="Times New Roman" w:cs="Times New Roman"/>
        </w:rPr>
        <w:t>Si le temps le permet, visitez le petit marché situé près de la gare. Le dernier train de la banlieue de Mandalay arrive vers 10h30. Vous pouvez profiter des scènes de la vie quotidienne avec les marchands de légumes et les habitants du quartier qui font leurs achats. C’est un endroit très coloré et populaire.</w:t>
      </w:r>
    </w:p>
    <w:p w14:paraId="44D14452" w14:textId="77777777" w:rsidR="00BC1B25" w:rsidRPr="00BC1B25" w:rsidRDefault="00BC1B25" w:rsidP="00BC1B25">
      <w:pPr>
        <w:spacing w:after="0" w:line="240" w:lineRule="auto"/>
        <w:jc w:val="both"/>
        <w:rPr>
          <w:rFonts w:ascii="Times New Roman" w:hAnsi="Times New Roman" w:cs="Times New Roman"/>
        </w:rPr>
      </w:pPr>
      <w:r w:rsidRPr="00127891">
        <w:rPr>
          <w:rFonts w:ascii="Times New Roman" w:hAnsi="Times New Roman" w:cs="Times New Roman"/>
        </w:rPr>
        <w:t xml:space="preserve">Départ pour </w:t>
      </w:r>
      <w:r w:rsidRPr="00127891">
        <w:rPr>
          <w:rFonts w:ascii="Times New Roman" w:hAnsi="Times New Roman" w:cs="Times New Roman"/>
          <w:b/>
          <w:color w:val="00B050"/>
        </w:rPr>
        <w:t>Amarapura</w:t>
      </w:r>
      <w:r w:rsidRPr="00127891">
        <w:rPr>
          <w:rFonts w:ascii="Times New Roman" w:hAnsi="Times New Roman" w:cs="Times New Roman"/>
        </w:rPr>
        <w:t xml:space="preserve"> et promenade sur le pittoresque pont sur pilotis </w:t>
      </w:r>
      <w:r w:rsidRPr="00127891">
        <w:rPr>
          <w:rFonts w:ascii="Times New Roman" w:hAnsi="Times New Roman" w:cs="Times New Roman"/>
          <w:b/>
        </w:rPr>
        <w:t>d’U</w:t>
      </w:r>
      <w:r>
        <w:rPr>
          <w:rFonts w:ascii="Times New Roman" w:hAnsi="Times New Roman" w:cs="Times New Roman"/>
          <w:b/>
        </w:rPr>
        <w:t xml:space="preserve"> </w:t>
      </w:r>
      <w:r w:rsidRPr="00127891">
        <w:rPr>
          <w:rFonts w:ascii="Times New Roman" w:hAnsi="Times New Roman" w:cs="Times New Roman"/>
          <w:b/>
        </w:rPr>
        <w:t>bein</w:t>
      </w:r>
      <w:r w:rsidRPr="00127891">
        <w:rPr>
          <w:rFonts w:ascii="Times New Roman" w:hAnsi="Times New Roman" w:cs="Times New Roman"/>
        </w:rPr>
        <w:t xml:space="preserve">, entièrement construit en bois de teck. </w:t>
      </w:r>
      <w:r w:rsidRPr="00BC1B25">
        <w:rPr>
          <w:rFonts w:ascii="Times New Roman" w:hAnsi="Times New Roman" w:cs="Times New Roman"/>
        </w:rPr>
        <w:t>Découverte de l'unique monastique Maha Gandayon. Retour à Mandalay. Visitez la pagode Mahamuni. Visitez le grand marché de Zegyo et des ateliers de tapisserie et de tissage.</w:t>
      </w:r>
    </w:p>
    <w:p w14:paraId="649D3D92" w14:textId="396FA32F" w:rsidR="00BC1B25" w:rsidRPr="00BF0B0F" w:rsidRDefault="00BC1B25" w:rsidP="00BC1B25">
      <w:pPr>
        <w:spacing w:after="0" w:line="240" w:lineRule="auto"/>
        <w:rPr>
          <w:rFonts w:ascii="Times New Roman" w:hAnsi="Times New Roman" w:cs="Times New Roman"/>
        </w:rPr>
      </w:pPr>
      <w:r w:rsidRPr="00127891">
        <w:rPr>
          <w:rFonts w:ascii="Times New Roman" w:hAnsi="Times New Roman" w:cs="Times New Roman"/>
          <w:color w:val="007AC0"/>
          <w:u w:val="single"/>
        </w:rPr>
        <w:t>Déjeuner au restaurant local</w:t>
      </w:r>
      <w:r w:rsidRPr="00127891">
        <w:rPr>
          <w:rFonts w:ascii="Times New Roman" w:hAnsi="Times New Roman" w:cs="Times New Roman"/>
        </w:rPr>
        <w:t>.</w:t>
      </w:r>
      <w:r>
        <w:rPr>
          <w:rFonts w:ascii="Times New Roman" w:hAnsi="Times New Roman" w:cs="Times New Roman"/>
        </w:rPr>
        <w:t xml:space="preserve"> </w:t>
      </w:r>
      <w:r w:rsidRPr="00BC1B25">
        <w:rPr>
          <w:rFonts w:ascii="Times New Roman" w:hAnsi="Times New Roman" w:cs="Times New Roman"/>
        </w:rPr>
        <w:t>Lors de la fête de la pagode début février, des milliers de fidèles viennent des districts voisins pour recouvrir le Bouddha de feuilles d'or. Après la visite, promenade dans le quartier des sculpteurs de marbre.</w:t>
      </w:r>
      <w:r w:rsidRPr="00BC1B25">
        <w:rPr>
          <w:rFonts w:ascii="Times New Roman" w:hAnsi="Times New Roman" w:cs="Times New Roman"/>
          <w:color w:val="0070C0"/>
          <w:u w:val="single"/>
        </w:rPr>
        <w:t xml:space="preserve"> </w:t>
      </w:r>
      <w:r w:rsidRPr="00BF0B0F">
        <w:rPr>
          <w:rFonts w:ascii="Times New Roman" w:hAnsi="Times New Roman" w:cs="Times New Roman"/>
          <w:color w:val="0070C0"/>
          <w:u w:val="single"/>
        </w:rPr>
        <w:t>Diner au restaurant local.</w:t>
      </w:r>
    </w:p>
    <w:p w14:paraId="7F4FF4CF" w14:textId="77777777" w:rsidR="00BC1B25" w:rsidRPr="00FD1EC4" w:rsidRDefault="00BC1B25" w:rsidP="00BC1B25">
      <w:pPr>
        <w:spacing w:after="0" w:line="240" w:lineRule="auto"/>
        <w:rPr>
          <w:rFonts w:ascii="Times New Roman" w:hAnsi="Times New Roman" w:cs="Times New Roman"/>
          <w:color w:val="002060"/>
        </w:rPr>
      </w:pPr>
      <w:r w:rsidRPr="00BF0B0F">
        <w:rPr>
          <w:rFonts w:ascii="Times New Roman" w:hAnsi="Times New Roman" w:cs="Times New Roman"/>
          <w:color w:val="0070C0"/>
          <w:u w:val="single"/>
        </w:rPr>
        <w:t xml:space="preserve">Nuit </w:t>
      </w:r>
      <w:r w:rsidRPr="00BF0B0F">
        <w:rPr>
          <w:rFonts w:ascii="Times New Roman" w:hAnsi="Times New Roman" w:cs="Times New Roman"/>
        </w:rPr>
        <w:t>à l’hôtel.</w:t>
      </w:r>
    </w:p>
    <w:p w14:paraId="7BAE2592" w14:textId="751AB0CA" w:rsidR="00BC1B25" w:rsidRPr="00127891" w:rsidRDefault="00BC1B25" w:rsidP="00BC1B25">
      <w:pPr>
        <w:spacing w:after="0" w:line="240" w:lineRule="auto"/>
        <w:jc w:val="both"/>
        <w:rPr>
          <w:rFonts w:ascii="Times New Roman" w:hAnsi="Times New Roman" w:cs="Times New Roman"/>
        </w:rPr>
      </w:pPr>
    </w:p>
    <w:p w14:paraId="49A46A70" w14:textId="77777777" w:rsidR="00850648" w:rsidRPr="00127891" w:rsidRDefault="00850648" w:rsidP="00850648">
      <w:pPr>
        <w:spacing w:after="0" w:line="240" w:lineRule="auto"/>
        <w:rPr>
          <w:rFonts w:ascii="Times New Roman" w:hAnsi="Times New Roman" w:cs="Times New Roman"/>
          <w:b/>
          <w:color w:val="002060"/>
        </w:rPr>
      </w:pPr>
    </w:p>
    <w:p w14:paraId="43942234" w14:textId="13DB01C9" w:rsidR="00850648" w:rsidRPr="00127891" w:rsidRDefault="00850648" w:rsidP="00850648">
      <w:pPr>
        <w:spacing w:after="0" w:line="240" w:lineRule="auto"/>
        <w:rPr>
          <w:rFonts w:ascii="Times New Roman" w:eastAsia="Times New Roman" w:hAnsi="Times New Roman" w:cs="Times New Roman"/>
          <w:b/>
          <w:bCs/>
          <w:color w:val="002060"/>
          <w:lang w:eastAsia="ko-KR"/>
        </w:rPr>
      </w:pPr>
      <w:r w:rsidRPr="00127891">
        <w:rPr>
          <w:rFonts w:ascii="Times New Roman" w:hAnsi="Times New Roman" w:cs="Times New Roman"/>
          <w:b/>
          <w:color w:val="002060"/>
        </w:rPr>
        <w:t>JOUR 0</w:t>
      </w:r>
      <w:r w:rsidR="00BC1B25">
        <w:rPr>
          <w:rFonts w:ascii="Times New Roman" w:hAnsi="Times New Roman" w:cs="Times New Roman"/>
          <w:b/>
          <w:color w:val="002060"/>
        </w:rPr>
        <w:t>9</w:t>
      </w:r>
      <w:r w:rsidRPr="00127891">
        <w:rPr>
          <w:rFonts w:ascii="Times New Roman" w:hAnsi="Times New Roman" w:cs="Times New Roman"/>
          <w:b/>
          <w:color w:val="002060"/>
        </w:rPr>
        <w:t xml:space="preserve"> –</w:t>
      </w:r>
      <w:r w:rsidR="00BC1B25">
        <w:rPr>
          <w:rFonts w:ascii="Times New Roman" w:hAnsi="Times New Roman" w:cs="Times New Roman"/>
          <w:b/>
          <w:color w:val="002060"/>
        </w:rPr>
        <w:t xml:space="preserve"> </w:t>
      </w:r>
      <w:r w:rsidRPr="00127891">
        <w:rPr>
          <w:rFonts w:ascii="Times New Roman" w:eastAsia="Times New Roman" w:hAnsi="Times New Roman" w:cs="Times New Roman"/>
          <w:b/>
          <w:bCs/>
          <w:color w:val="002060"/>
          <w:lang w:eastAsia="ko-KR"/>
        </w:rPr>
        <w:t>MANDALAY-</w:t>
      </w:r>
      <w:r w:rsidRPr="00127891">
        <w:rPr>
          <w:rFonts w:ascii="Times New Roman" w:eastAsia="Times New Roman" w:hAnsi="Times New Roman" w:cs="Times New Roman"/>
          <w:b/>
          <w:bCs/>
          <w:noProof/>
          <w:color w:val="002060"/>
          <w:lang w:val="en-US"/>
        </w:rPr>
        <w:drawing>
          <wp:inline distT="0" distB="0" distL="0" distR="0" wp14:anchorId="4E5E105F" wp14:editId="09A6E95A">
            <wp:extent cx="259080" cy="198120"/>
            <wp:effectExtent l="0" t="0" r="762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9080" cy="198120"/>
                    </a:xfrm>
                    <a:prstGeom prst="rect">
                      <a:avLst/>
                    </a:prstGeom>
                    <a:noFill/>
                    <a:ln>
                      <a:noFill/>
                    </a:ln>
                  </pic:spPr>
                </pic:pic>
              </a:graphicData>
            </a:graphic>
          </wp:inline>
        </w:drawing>
      </w:r>
      <w:r w:rsidRPr="00127891">
        <w:rPr>
          <w:rFonts w:ascii="Times New Roman" w:eastAsia="Times New Roman" w:hAnsi="Times New Roman" w:cs="Times New Roman"/>
          <w:b/>
          <w:bCs/>
          <w:color w:val="002060"/>
          <w:lang w:eastAsia="ko-KR"/>
        </w:rPr>
        <w:t>-MINGUN-</w:t>
      </w:r>
      <w:r w:rsidRPr="00127891">
        <w:rPr>
          <w:rFonts w:ascii="Times New Roman" w:eastAsia="Times New Roman" w:hAnsi="Times New Roman" w:cs="Times New Roman"/>
          <w:b/>
          <w:bCs/>
          <w:noProof/>
          <w:color w:val="002060"/>
          <w:lang w:val="en-US"/>
        </w:rPr>
        <w:drawing>
          <wp:inline distT="0" distB="0" distL="0" distR="0" wp14:anchorId="6352D731" wp14:editId="7C166729">
            <wp:extent cx="259080" cy="198120"/>
            <wp:effectExtent l="0" t="0" r="7620" b="0"/>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9080" cy="198120"/>
                    </a:xfrm>
                    <a:prstGeom prst="rect">
                      <a:avLst/>
                    </a:prstGeom>
                    <a:noFill/>
                    <a:ln>
                      <a:noFill/>
                    </a:ln>
                  </pic:spPr>
                </pic:pic>
              </a:graphicData>
            </a:graphic>
          </wp:inline>
        </w:drawing>
      </w:r>
      <w:r w:rsidRPr="00127891">
        <w:rPr>
          <w:rFonts w:ascii="Times New Roman" w:eastAsia="Times New Roman" w:hAnsi="Times New Roman" w:cs="Times New Roman"/>
          <w:b/>
          <w:bCs/>
          <w:color w:val="002060"/>
          <w:lang w:eastAsia="ko-KR"/>
        </w:rPr>
        <w:t>-MANDALAY</w:t>
      </w:r>
      <w:r w:rsidRPr="00127891">
        <w:rPr>
          <w:rFonts w:ascii="Times New Roman" w:hAnsi="Times New Roman" w:cs="Times New Roman"/>
          <w:b/>
          <w:noProof/>
          <w:color w:val="002060"/>
          <w:lang w:val="en-US"/>
        </w:rPr>
        <w:drawing>
          <wp:inline distT="0" distB="0" distL="0" distR="0" wp14:anchorId="02809379" wp14:editId="19A63AF0">
            <wp:extent cx="215900" cy="146685"/>
            <wp:effectExtent l="0" t="0" r="0" b="5715"/>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p>
    <w:p w14:paraId="24F104BA" w14:textId="77777777" w:rsidR="00850648" w:rsidRPr="00127891" w:rsidRDefault="00850648" w:rsidP="00850648">
      <w:pPr>
        <w:spacing w:after="0" w:line="240" w:lineRule="auto"/>
        <w:rPr>
          <w:rFonts w:ascii="Times New Roman" w:eastAsia="Times New Roman" w:hAnsi="Times New Roman" w:cs="Times New Roman"/>
          <w:color w:val="000000" w:themeColor="text1"/>
          <w:lang w:eastAsia="en-GB"/>
        </w:rPr>
      </w:pPr>
    </w:p>
    <w:p w14:paraId="4D4F1342" w14:textId="77777777" w:rsidR="00850648" w:rsidRPr="00127891" w:rsidRDefault="00850648" w:rsidP="00850648">
      <w:pPr>
        <w:spacing w:after="0" w:line="240" w:lineRule="auto"/>
        <w:rPr>
          <w:rFonts w:ascii="Times New Roman" w:eastAsia="Times New Roman" w:hAnsi="Times New Roman" w:cs="Times New Roman"/>
          <w:sz w:val="24"/>
          <w:szCs w:val="24"/>
        </w:rPr>
      </w:pPr>
      <w:r w:rsidRPr="00127891">
        <w:rPr>
          <w:rFonts w:ascii="Times New Roman" w:eastAsia="Times New Roman" w:hAnsi="Times New Roman" w:cs="Times New Roman"/>
          <w:color w:val="000000"/>
        </w:rPr>
        <w:t xml:space="preserve">Petit déjeuner. </w:t>
      </w:r>
    </w:p>
    <w:p w14:paraId="164A7896" w14:textId="77777777" w:rsidR="00D43B3B" w:rsidRPr="00BF0B0F" w:rsidRDefault="00D43B3B" w:rsidP="00D43B3B">
      <w:pPr>
        <w:spacing w:after="0" w:line="240" w:lineRule="auto"/>
        <w:rPr>
          <w:rFonts w:ascii="Times New Roman" w:hAnsi="Times New Roman" w:cs="Times New Roman"/>
        </w:rPr>
      </w:pPr>
      <w:r w:rsidRPr="00BF0B0F">
        <w:rPr>
          <w:rStyle w:val="Strong"/>
          <w:rFonts w:ascii="Times New Roman" w:hAnsi="Times New Roman" w:cs="Times New Roman"/>
        </w:rPr>
        <w:t>Croisière sur l’Irrawaddy</w:t>
      </w:r>
      <w:r w:rsidRPr="00BF0B0F">
        <w:rPr>
          <w:rFonts w:ascii="Times New Roman" w:hAnsi="Times New Roman" w:cs="Times New Roman"/>
        </w:rPr>
        <w:t xml:space="preserve"> jusqu’à </w:t>
      </w:r>
      <w:r w:rsidRPr="00BF0B0F">
        <w:rPr>
          <w:rStyle w:val="Strong"/>
          <w:rFonts w:ascii="Times New Roman" w:hAnsi="Times New Roman" w:cs="Times New Roman"/>
          <w:color w:val="00B050"/>
        </w:rPr>
        <w:t>Mingun</w:t>
      </w:r>
      <w:r w:rsidRPr="00BF0B0F">
        <w:rPr>
          <w:rFonts w:ascii="Times New Roman" w:hAnsi="Times New Roman" w:cs="Times New Roman"/>
        </w:rPr>
        <w:t xml:space="preserve"> (45min environ).Visite de </w:t>
      </w:r>
      <w:r w:rsidRPr="00BF0B0F">
        <w:rPr>
          <w:rStyle w:val="Strong"/>
          <w:rFonts w:ascii="Times New Roman" w:hAnsi="Times New Roman" w:cs="Times New Roman"/>
        </w:rPr>
        <w:t>la grande Pagode inachevée du roi Bo daw paya</w:t>
      </w:r>
      <w:r w:rsidRPr="00BF0B0F">
        <w:rPr>
          <w:rFonts w:ascii="Times New Roman" w:hAnsi="Times New Roman" w:cs="Times New Roman"/>
        </w:rPr>
        <w:t xml:space="preserve">, qui fut fendue par un tremblement de terre en 1838, de sa monumentale cloche en bronze réputée la plus grande du monde en état de fonctionnement et de l’élégant </w:t>
      </w:r>
      <w:r w:rsidRPr="00BF0B0F">
        <w:rPr>
          <w:rStyle w:val="Strong"/>
          <w:rFonts w:ascii="Times New Roman" w:hAnsi="Times New Roman" w:cs="Times New Roman"/>
        </w:rPr>
        <w:t>Pagode Hsin byume</w:t>
      </w:r>
      <w:r w:rsidRPr="00BF0B0F">
        <w:rPr>
          <w:rFonts w:ascii="Times New Roman" w:hAnsi="Times New Roman" w:cs="Times New Roman"/>
        </w:rPr>
        <w:t xml:space="preserve"> avec ses 7 niveaux de terrasses dentelées. Retour par le bateau à </w:t>
      </w:r>
      <w:r w:rsidRPr="00BF0B0F">
        <w:rPr>
          <w:rStyle w:val="Strong"/>
          <w:rFonts w:ascii="Times New Roman" w:hAnsi="Times New Roman" w:cs="Times New Roman"/>
          <w:color w:val="00B050"/>
        </w:rPr>
        <w:t>Mandalay</w:t>
      </w:r>
      <w:r w:rsidRPr="00BF0B0F">
        <w:rPr>
          <w:rFonts w:ascii="Times New Roman" w:hAnsi="Times New Roman" w:cs="Times New Roman"/>
        </w:rPr>
        <w:t xml:space="preserve">. </w:t>
      </w:r>
      <w:r w:rsidRPr="00BF0B0F">
        <w:rPr>
          <w:rFonts w:ascii="Times New Roman" w:hAnsi="Times New Roman" w:cs="Times New Roman"/>
          <w:color w:val="0070C0"/>
          <w:u w:val="single"/>
        </w:rPr>
        <w:t>Déjeuner au bateau.</w:t>
      </w:r>
    </w:p>
    <w:p w14:paraId="4200DD92" w14:textId="77777777" w:rsidR="00D43B3B" w:rsidRDefault="00D43B3B" w:rsidP="00D43B3B">
      <w:pPr>
        <w:spacing w:after="0" w:line="240" w:lineRule="auto"/>
        <w:rPr>
          <w:rFonts w:ascii="Times New Roman" w:hAnsi="Times New Roman" w:cs="Times New Roman"/>
        </w:rPr>
      </w:pPr>
      <w:r w:rsidRPr="00BF0B0F">
        <w:rPr>
          <w:rFonts w:ascii="Times New Roman" w:hAnsi="Times New Roman" w:cs="Times New Roman"/>
        </w:rPr>
        <w:t xml:space="preserve">Continuation des visites avec le </w:t>
      </w:r>
      <w:r w:rsidRPr="00BF0B0F">
        <w:rPr>
          <w:rStyle w:val="Strong"/>
          <w:rFonts w:ascii="Times New Roman" w:hAnsi="Times New Roman" w:cs="Times New Roman"/>
        </w:rPr>
        <w:t>monastère Shwe nan daw</w:t>
      </w:r>
      <w:r w:rsidRPr="00BF0B0F">
        <w:rPr>
          <w:rFonts w:ascii="Times New Roman" w:hAnsi="Times New Roman" w:cs="Times New Roman"/>
        </w:rPr>
        <w:t xml:space="preserve">, entièrement construit en bois de teck et orné de superbes panneaux superbes illustrant les vies antérieures du bouddha. La découverte de la surprenante </w:t>
      </w:r>
      <w:r w:rsidRPr="00BF0B0F">
        <w:rPr>
          <w:rStyle w:val="Strong"/>
          <w:rFonts w:ascii="Times New Roman" w:hAnsi="Times New Roman" w:cs="Times New Roman"/>
        </w:rPr>
        <w:t xml:space="preserve">Pagode Ku tho daw </w:t>
      </w:r>
      <w:r w:rsidRPr="00BF0B0F">
        <w:rPr>
          <w:rFonts w:ascii="Times New Roman" w:hAnsi="Times New Roman" w:cs="Times New Roman"/>
        </w:rPr>
        <w:t xml:space="preserve">décrite comme étant “le plus grand livre du Bouddha du monde” : 729 plaques de marbre gravées, décrivant la vie de bouddha, sont disséminées dans l’enceinte de la pagode. La journée se termine par le spectacle féerique du coucher de soleil contemple depuis </w:t>
      </w:r>
      <w:r w:rsidRPr="00BF0B0F">
        <w:rPr>
          <w:rStyle w:val="Strong"/>
          <w:rFonts w:ascii="Times New Roman" w:hAnsi="Times New Roman" w:cs="Times New Roman"/>
        </w:rPr>
        <w:t>la colline de Mandalay</w:t>
      </w:r>
      <w:r w:rsidRPr="00BF0B0F">
        <w:rPr>
          <w:rFonts w:ascii="Times New Roman" w:hAnsi="Times New Roman" w:cs="Times New Roman"/>
        </w:rPr>
        <w:t xml:space="preserve">. </w:t>
      </w:r>
    </w:p>
    <w:p w14:paraId="36410F88" w14:textId="77777777" w:rsidR="00D43B3B" w:rsidRPr="00BF0B0F" w:rsidRDefault="00D43B3B" w:rsidP="00D43B3B">
      <w:pPr>
        <w:spacing w:after="0" w:line="240" w:lineRule="auto"/>
        <w:rPr>
          <w:rFonts w:ascii="Times New Roman" w:hAnsi="Times New Roman" w:cs="Times New Roman"/>
        </w:rPr>
      </w:pPr>
      <w:r w:rsidRPr="00BF0B0F">
        <w:rPr>
          <w:rFonts w:ascii="Times New Roman" w:hAnsi="Times New Roman" w:cs="Times New Roman"/>
          <w:color w:val="0070C0"/>
          <w:u w:val="single"/>
        </w:rPr>
        <w:t>Diner au restaurant local.</w:t>
      </w:r>
    </w:p>
    <w:p w14:paraId="78FD9C56" w14:textId="77777777" w:rsidR="00D43B3B" w:rsidRPr="00FD1EC4" w:rsidRDefault="00D43B3B" w:rsidP="00D43B3B">
      <w:pPr>
        <w:spacing w:after="0" w:line="240" w:lineRule="auto"/>
        <w:rPr>
          <w:rFonts w:ascii="Times New Roman" w:hAnsi="Times New Roman" w:cs="Times New Roman"/>
          <w:color w:val="002060"/>
        </w:rPr>
      </w:pPr>
      <w:r w:rsidRPr="00BF0B0F">
        <w:rPr>
          <w:rFonts w:ascii="Times New Roman" w:hAnsi="Times New Roman" w:cs="Times New Roman"/>
          <w:color w:val="0070C0"/>
          <w:u w:val="single"/>
        </w:rPr>
        <w:t xml:space="preserve">Nuit </w:t>
      </w:r>
      <w:r w:rsidRPr="00BF0B0F">
        <w:rPr>
          <w:rFonts w:ascii="Times New Roman" w:hAnsi="Times New Roman" w:cs="Times New Roman"/>
        </w:rPr>
        <w:t>à l’hôtel.</w:t>
      </w:r>
    </w:p>
    <w:p w14:paraId="499804A4" w14:textId="77777777" w:rsidR="00A96B19" w:rsidRDefault="00A96B19" w:rsidP="00850648">
      <w:pPr>
        <w:spacing w:after="0" w:line="240" w:lineRule="auto"/>
        <w:rPr>
          <w:rFonts w:ascii="Times New Roman" w:eastAsia="Times New Roman" w:hAnsi="Times New Roman" w:cs="Times New Roman"/>
          <w:b/>
          <w:bCs/>
        </w:rPr>
      </w:pPr>
    </w:p>
    <w:p w14:paraId="51938FDB" w14:textId="77777777" w:rsidR="00850648" w:rsidRPr="00127891" w:rsidRDefault="00850648" w:rsidP="00850648">
      <w:pPr>
        <w:spacing w:after="0" w:line="240" w:lineRule="auto"/>
        <w:jc w:val="both"/>
        <w:rPr>
          <w:rFonts w:ascii="Times New Roman" w:eastAsia="Times New Roman" w:hAnsi="Times New Roman" w:cs="Times New Roman"/>
          <w:b/>
          <w:bCs/>
          <w:color w:val="002060"/>
          <w:lang w:eastAsia="ko-KR"/>
        </w:rPr>
      </w:pPr>
    </w:p>
    <w:p w14:paraId="4F1C4B84" w14:textId="2EC9F6B7" w:rsidR="00BC1B25" w:rsidRPr="00BC1B25" w:rsidRDefault="00BC1B25" w:rsidP="00BC1B25">
      <w:pPr>
        <w:spacing w:after="0" w:line="240" w:lineRule="auto"/>
        <w:jc w:val="both"/>
        <w:rPr>
          <w:rFonts w:ascii="Times New Roman" w:eastAsia="Times New Roman" w:hAnsi="Times New Roman" w:cs="Times New Roman"/>
          <w:b/>
          <w:bCs/>
          <w:color w:val="002060"/>
          <w:lang w:eastAsia="ko-KR"/>
        </w:rPr>
      </w:pPr>
      <w:r>
        <w:rPr>
          <w:rFonts w:ascii="Times New Roman" w:eastAsia="Times New Roman" w:hAnsi="Times New Roman" w:cs="Times New Roman"/>
          <w:b/>
          <w:bCs/>
          <w:color w:val="002060"/>
          <w:lang w:eastAsia="ko-KR"/>
        </w:rPr>
        <w:t>JOUR 10</w:t>
      </w:r>
      <w:r w:rsidRPr="00BC1B25">
        <w:rPr>
          <w:rFonts w:ascii="Times New Roman" w:eastAsia="Times New Roman" w:hAnsi="Times New Roman" w:cs="Times New Roman"/>
          <w:b/>
          <w:bCs/>
          <w:color w:val="002060"/>
          <w:lang w:eastAsia="ko-KR"/>
        </w:rPr>
        <w:t xml:space="preserve"> – YANGON-</w:t>
      </w:r>
      <w:r w:rsidRPr="00BC1B25">
        <w:rPr>
          <w:rFonts w:ascii="Times New Roman" w:eastAsia="Times New Roman" w:hAnsi="Times New Roman" w:cs="Times New Roman"/>
          <w:b/>
          <w:bCs/>
          <w:noProof/>
          <w:color w:val="002060"/>
          <w:lang w:val="en-US"/>
        </w:rPr>
        <w:drawing>
          <wp:inline distT="0" distB="0" distL="0" distR="0" wp14:anchorId="5D9D8B47" wp14:editId="7FF4FF07">
            <wp:extent cx="261628" cy="109728"/>
            <wp:effectExtent l="19050" t="0" r="5072" b="0"/>
            <wp:docPr id="40"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589" cy="109712"/>
                    </a:xfrm>
                    <a:prstGeom prst="rect">
                      <a:avLst/>
                    </a:prstGeom>
                    <a:noFill/>
                    <a:ln w="9525">
                      <a:noFill/>
                      <a:miter lim="800000"/>
                      <a:headEnd/>
                      <a:tailEnd/>
                    </a:ln>
                  </pic:spPr>
                </pic:pic>
              </a:graphicData>
            </a:graphic>
          </wp:inline>
        </w:drawing>
      </w:r>
      <w:r w:rsidRPr="00BC1B25">
        <w:rPr>
          <w:rFonts w:ascii="Times New Roman" w:eastAsia="Times New Roman" w:hAnsi="Times New Roman" w:cs="Times New Roman"/>
          <w:b/>
          <w:bCs/>
          <w:color w:val="002060"/>
          <w:lang w:eastAsia="ko-KR"/>
        </w:rPr>
        <w:t xml:space="preserve">- KENGTUNG </w:t>
      </w:r>
      <w:r w:rsidRPr="00BC1B25">
        <w:rPr>
          <w:rFonts w:ascii="Times New Roman" w:eastAsia="Times New Roman" w:hAnsi="Times New Roman" w:cs="Times New Roman"/>
          <w:b/>
          <w:bCs/>
          <w:noProof/>
          <w:color w:val="002060"/>
          <w:lang w:val="en-US"/>
        </w:rPr>
        <w:drawing>
          <wp:inline distT="0" distB="0" distL="0" distR="0" wp14:anchorId="74E8A062" wp14:editId="1B5DBE93">
            <wp:extent cx="207034" cy="138554"/>
            <wp:effectExtent l="0" t="0" r="254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1346" cy="148132"/>
                    </a:xfrm>
                    <a:prstGeom prst="rect">
                      <a:avLst/>
                    </a:prstGeom>
                  </pic:spPr>
                </pic:pic>
              </a:graphicData>
            </a:graphic>
          </wp:inline>
        </w:drawing>
      </w:r>
    </w:p>
    <w:p w14:paraId="0B89E391" w14:textId="77777777" w:rsidR="00BC1B25" w:rsidRPr="00E8558C" w:rsidRDefault="00BC1B25" w:rsidP="00BC1B25">
      <w:pPr>
        <w:spacing w:after="0" w:line="240" w:lineRule="auto"/>
        <w:rPr>
          <w:rFonts w:ascii="Times New Roman" w:eastAsia="Times New Roman" w:hAnsi="Times New Roman" w:cs="Times New Roman"/>
          <w:color w:val="000000" w:themeColor="text1"/>
          <w:lang w:eastAsia="en-GB"/>
        </w:rPr>
      </w:pPr>
    </w:p>
    <w:p w14:paraId="43EBF8A2" w14:textId="77777777" w:rsidR="00BC1B25" w:rsidRPr="00E8558C" w:rsidRDefault="00BC1B25" w:rsidP="00BC1B25">
      <w:pPr>
        <w:spacing w:after="0" w:line="240" w:lineRule="auto"/>
        <w:rPr>
          <w:rFonts w:ascii="Times New Roman" w:eastAsia="Times New Roman" w:hAnsi="Times New Roman" w:cs="Times New Roman"/>
          <w:color w:val="000000" w:themeColor="text1"/>
          <w:lang w:eastAsia="en-GB"/>
        </w:rPr>
      </w:pPr>
      <w:r w:rsidRPr="00E8558C">
        <w:rPr>
          <w:rFonts w:ascii="Times New Roman" w:eastAsia="Times New Roman" w:hAnsi="Times New Roman" w:cs="Times New Roman"/>
          <w:color w:val="000000" w:themeColor="text1"/>
          <w:lang w:eastAsia="en-GB"/>
        </w:rPr>
        <w:t>Petit déjeuner.</w:t>
      </w:r>
    </w:p>
    <w:p w14:paraId="4EAE3937" w14:textId="77777777" w:rsidR="00BC1B25" w:rsidRPr="00E8558C" w:rsidRDefault="00BC1B25" w:rsidP="00BC1B25">
      <w:pPr>
        <w:autoSpaceDE w:val="0"/>
        <w:autoSpaceDN w:val="0"/>
        <w:adjustRightInd w:val="0"/>
        <w:spacing w:after="0" w:line="240" w:lineRule="auto"/>
        <w:jc w:val="both"/>
        <w:rPr>
          <w:rFonts w:ascii="Times New Roman" w:hAnsi="Times New Roman" w:cs="Times New Roman"/>
          <w:b/>
        </w:rPr>
      </w:pPr>
      <w:r w:rsidRPr="00E8558C">
        <w:rPr>
          <w:rFonts w:ascii="Times New Roman" w:hAnsi="Times New Roman" w:cs="Times New Roman"/>
        </w:rPr>
        <w:t xml:space="preserve">Envol pour </w:t>
      </w:r>
      <w:r w:rsidRPr="00E8558C">
        <w:rPr>
          <w:rFonts w:ascii="Times New Roman" w:hAnsi="Times New Roman" w:cs="Times New Roman"/>
          <w:b/>
          <w:color w:val="00B050"/>
        </w:rPr>
        <w:t>Keng Tung</w:t>
      </w:r>
      <w:r w:rsidRPr="00E8558C">
        <w:rPr>
          <w:rFonts w:ascii="Times New Roman" w:hAnsi="Times New Roman" w:cs="Times New Roman"/>
          <w:b/>
        </w:rPr>
        <w:t xml:space="preserve"> à la fin de la matinée.</w:t>
      </w:r>
    </w:p>
    <w:p w14:paraId="0175A216" w14:textId="510A3518" w:rsidR="00BC1B25" w:rsidRPr="00E8558C" w:rsidRDefault="00BC1B25" w:rsidP="00BC1B25">
      <w:pPr>
        <w:spacing w:after="0" w:line="240" w:lineRule="auto"/>
        <w:rPr>
          <w:rFonts w:ascii="Times New Roman" w:eastAsia="Times New Roman" w:hAnsi="Times New Roman" w:cs="Times New Roman"/>
          <w:color w:val="000000" w:themeColor="text1"/>
          <w:lang w:eastAsia="en-GB"/>
        </w:rPr>
      </w:pPr>
      <w:r w:rsidRPr="00E8558C">
        <w:rPr>
          <w:rFonts w:ascii="Times New Roman" w:eastAsia="Times New Roman" w:hAnsi="Times New Roman" w:cs="Times New Roman"/>
          <w:color w:val="000000" w:themeColor="text1"/>
          <w:lang w:eastAsia="en-GB"/>
        </w:rPr>
        <w:t xml:space="preserve">Arrivé à </w:t>
      </w:r>
      <w:r w:rsidRPr="00E8558C">
        <w:rPr>
          <w:rFonts w:ascii="Times New Roman" w:eastAsia="Times New Roman" w:hAnsi="Times New Roman" w:cs="Times New Roman"/>
          <w:b/>
          <w:color w:val="00B050"/>
          <w:lang w:eastAsia="en-GB"/>
        </w:rPr>
        <w:t>Keng Tung</w:t>
      </w:r>
      <w:r w:rsidRPr="00E8558C">
        <w:rPr>
          <w:rFonts w:ascii="Times New Roman" w:eastAsia="Times New Roman" w:hAnsi="Times New Roman" w:cs="Times New Roman"/>
          <w:color w:val="000000" w:themeColor="text1"/>
          <w:lang w:eastAsia="en-GB"/>
        </w:rPr>
        <w:t>.</w:t>
      </w:r>
      <w:r>
        <w:rPr>
          <w:rFonts w:ascii="Times New Roman" w:eastAsia="Times New Roman" w:hAnsi="Times New Roman" w:cs="Times New Roman"/>
          <w:color w:val="000000" w:themeColor="text1"/>
          <w:lang w:eastAsia="en-GB"/>
        </w:rPr>
        <w:t xml:space="preserve"> </w:t>
      </w:r>
      <w:r w:rsidRPr="00E8558C">
        <w:rPr>
          <w:rFonts w:ascii="Times New Roman" w:hAnsi="Times New Roman" w:cs="Times New Roman"/>
          <w:color w:val="0070C0"/>
          <w:u w:val="single"/>
        </w:rPr>
        <w:t>Déjeuner en ville.</w:t>
      </w:r>
    </w:p>
    <w:p w14:paraId="18D7D07B" w14:textId="77777777" w:rsidR="00BC1B25" w:rsidRPr="00E8558C" w:rsidRDefault="00BC1B25" w:rsidP="00BC1B25">
      <w:pPr>
        <w:spacing w:after="0" w:line="240" w:lineRule="auto"/>
        <w:rPr>
          <w:rFonts w:ascii="Times New Roman" w:eastAsia="Times New Roman" w:hAnsi="Times New Roman" w:cs="Times New Roman"/>
          <w:color w:val="000000" w:themeColor="text1"/>
          <w:lang w:eastAsia="en-GB"/>
        </w:rPr>
      </w:pPr>
      <w:r w:rsidRPr="00E8558C">
        <w:rPr>
          <w:rFonts w:ascii="Times New Roman" w:eastAsia="Times New Roman" w:hAnsi="Times New Roman" w:cs="Times New Roman"/>
          <w:color w:val="000000" w:themeColor="text1"/>
          <w:lang w:eastAsia="en-GB"/>
        </w:rPr>
        <w:t xml:space="preserve">À l’arrivée : Tour d'orientation avec la </w:t>
      </w:r>
      <w:r w:rsidRPr="00E8558C">
        <w:rPr>
          <w:rFonts w:ascii="Times New Roman" w:eastAsia="Times New Roman" w:hAnsi="Times New Roman" w:cs="Times New Roman"/>
          <w:b/>
          <w:color w:val="000000" w:themeColor="text1"/>
          <w:lang w:eastAsia="en-GB"/>
        </w:rPr>
        <w:t>pagode Maha Myat Muni</w:t>
      </w:r>
      <w:r w:rsidRPr="00E8558C">
        <w:rPr>
          <w:rFonts w:ascii="Times New Roman" w:eastAsia="Times New Roman" w:hAnsi="Times New Roman" w:cs="Times New Roman"/>
          <w:color w:val="000000" w:themeColor="text1"/>
          <w:lang w:eastAsia="en-GB"/>
        </w:rPr>
        <w:t xml:space="preserve">, la plus importante de la ville et le </w:t>
      </w:r>
      <w:r w:rsidRPr="00E8558C">
        <w:rPr>
          <w:rFonts w:ascii="Times New Roman" w:eastAsia="Times New Roman" w:hAnsi="Times New Roman" w:cs="Times New Roman"/>
          <w:b/>
          <w:color w:val="000000" w:themeColor="text1"/>
          <w:lang w:eastAsia="en-GB"/>
        </w:rPr>
        <w:t>Wat Zom Kham</w:t>
      </w:r>
      <w:r w:rsidRPr="00E8558C">
        <w:rPr>
          <w:rFonts w:ascii="Times New Roman" w:eastAsia="Times New Roman" w:hAnsi="Times New Roman" w:cs="Times New Roman"/>
          <w:color w:val="000000" w:themeColor="text1"/>
          <w:lang w:eastAsia="en-GB"/>
        </w:rPr>
        <w:t xml:space="preserve">. </w:t>
      </w:r>
    </w:p>
    <w:p w14:paraId="2A65B1CA" w14:textId="77777777" w:rsidR="00BC1B25" w:rsidRPr="00E8558C" w:rsidRDefault="00BC1B25" w:rsidP="00BC1B25">
      <w:pPr>
        <w:spacing w:after="0" w:line="240" w:lineRule="auto"/>
        <w:rPr>
          <w:rFonts w:ascii="Times New Roman" w:hAnsi="Times New Roman" w:cs="Times New Roman"/>
        </w:rPr>
      </w:pPr>
      <w:r w:rsidRPr="00E8558C">
        <w:rPr>
          <w:rFonts w:ascii="Times New Roman" w:hAnsi="Times New Roman" w:cs="Times New Roman"/>
          <w:color w:val="0070C0"/>
          <w:u w:val="single"/>
        </w:rPr>
        <w:t xml:space="preserve">Dîner et nuit </w:t>
      </w:r>
      <w:r w:rsidRPr="00E8558C">
        <w:rPr>
          <w:rFonts w:ascii="Times New Roman" w:hAnsi="Times New Roman" w:cs="Times New Roman"/>
        </w:rPr>
        <w:t>à l’hôtel.</w:t>
      </w:r>
    </w:p>
    <w:p w14:paraId="4825DEC3" w14:textId="77777777" w:rsidR="00BC1B25" w:rsidRPr="00E44AF9" w:rsidRDefault="00BC1B25" w:rsidP="00BC1B25">
      <w:pPr>
        <w:spacing w:after="0" w:line="240" w:lineRule="auto"/>
        <w:rPr>
          <w:rFonts w:ascii="Times New Roman" w:hAnsi="Times New Roman" w:cs="Times New Roman"/>
          <w:b/>
          <w:color w:val="002060"/>
          <w:highlight w:val="yellow"/>
        </w:rPr>
      </w:pPr>
    </w:p>
    <w:p w14:paraId="6FDFAB9A" w14:textId="44349FFC" w:rsidR="00BC1B25" w:rsidRPr="00E8558C" w:rsidRDefault="00BC1B25" w:rsidP="00BC1B25">
      <w:pPr>
        <w:autoSpaceDE w:val="0"/>
        <w:autoSpaceDN w:val="0"/>
        <w:adjustRightInd w:val="0"/>
        <w:spacing w:after="0" w:line="240" w:lineRule="auto"/>
        <w:rPr>
          <w:rFonts w:ascii="Times New Roman" w:hAnsi="Times New Roman" w:cs="Times New Roman"/>
          <w:b/>
          <w:color w:val="002060"/>
        </w:rPr>
      </w:pPr>
      <w:r w:rsidRPr="00E8558C">
        <w:rPr>
          <w:rFonts w:ascii="Times New Roman" w:hAnsi="Times New Roman" w:cs="Times New Roman"/>
          <w:b/>
          <w:color w:val="002060"/>
        </w:rPr>
        <w:t xml:space="preserve">JOUR </w:t>
      </w:r>
      <w:r w:rsidR="003017CC">
        <w:rPr>
          <w:rFonts w:ascii="Times New Roman" w:hAnsi="Times New Roman" w:cs="Times New Roman"/>
          <w:b/>
          <w:color w:val="002060"/>
        </w:rPr>
        <w:t>11</w:t>
      </w:r>
      <w:r w:rsidRPr="00E8558C">
        <w:rPr>
          <w:rFonts w:ascii="Times New Roman" w:hAnsi="Times New Roman" w:cs="Times New Roman"/>
          <w:b/>
          <w:color w:val="002060"/>
        </w:rPr>
        <w:t xml:space="preserve"> – KENGTUNG-</w:t>
      </w:r>
      <w:r w:rsidRPr="00E8558C">
        <w:rPr>
          <w:rFonts w:ascii="Times New Roman" w:hAnsi="Times New Roman" w:cs="Times New Roman"/>
          <w:b/>
          <w:noProof/>
          <w:color w:val="002060"/>
          <w:lang w:val="en-US"/>
        </w:rPr>
        <w:drawing>
          <wp:inline distT="0" distB="0" distL="0" distR="0" wp14:anchorId="7664C153" wp14:editId="125988A3">
            <wp:extent cx="207034" cy="138554"/>
            <wp:effectExtent l="0" t="0" r="254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1346" cy="148132"/>
                    </a:xfrm>
                    <a:prstGeom prst="rect">
                      <a:avLst/>
                    </a:prstGeom>
                  </pic:spPr>
                </pic:pic>
              </a:graphicData>
            </a:graphic>
          </wp:inline>
        </w:drawing>
      </w:r>
      <w:r w:rsidRPr="00E8558C">
        <w:rPr>
          <w:rFonts w:ascii="Times New Roman" w:hAnsi="Times New Roman" w:cs="Times New Roman"/>
          <w:b/>
          <w:color w:val="002060"/>
        </w:rPr>
        <w:t>-PINTAUK-</w:t>
      </w:r>
      <w:r w:rsidRPr="00E8558C">
        <w:rPr>
          <w:rFonts w:ascii="Times New Roman" w:hAnsi="Times New Roman" w:cs="Times New Roman"/>
          <w:b/>
          <w:noProof/>
          <w:color w:val="002060"/>
          <w:lang w:val="en-US"/>
        </w:rPr>
        <w:drawing>
          <wp:inline distT="0" distB="0" distL="0" distR="0" wp14:anchorId="0FDB95E2" wp14:editId="7611A935">
            <wp:extent cx="207034" cy="138554"/>
            <wp:effectExtent l="0" t="0" r="254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1346" cy="148132"/>
                    </a:xfrm>
                    <a:prstGeom prst="rect">
                      <a:avLst/>
                    </a:prstGeom>
                  </pic:spPr>
                </pic:pic>
              </a:graphicData>
            </a:graphic>
          </wp:inline>
        </w:drawing>
      </w:r>
      <w:r w:rsidRPr="00E8558C">
        <w:rPr>
          <w:rFonts w:ascii="Times New Roman" w:hAnsi="Times New Roman" w:cs="Times New Roman"/>
          <w:b/>
          <w:color w:val="002060"/>
        </w:rPr>
        <w:t>-KENGTUNG</w:t>
      </w:r>
    </w:p>
    <w:p w14:paraId="72C7237C" w14:textId="77777777" w:rsidR="00BC1B25" w:rsidRPr="00E8558C" w:rsidRDefault="00BC1B25" w:rsidP="00BC1B25">
      <w:pPr>
        <w:spacing w:after="0" w:line="240" w:lineRule="auto"/>
        <w:jc w:val="both"/>
        <w:rPr>
          <w:rFonts w:ascii="Times New Roman" w:eastAsia="Times New Roman" w:hAnsi="Times New Roman" w:cs="Times New Roman"/>
          <w:color w:val="000000" w:themeColor="text1"/>
          <w:lang w:eastAsia="en-GB"/>
        </w:rPr>
      </w:pPr>
    </w:p>
    <w:p w14:paraId="5CA94581" w14:textId="77777777" w:rsidR="00BC1B25" w:rsidRPr="00E8558C" w:rsidRDefault="00BC1B25" w:rsidP="00BC1B25">
      <w:pPr>
        <w:spacing w:after="0" w:line="240" w:lineRule="auto"/>
        <w:jc w:val="both"/>
        <w:rPr>
          <w:rFonts w:ascii="Times New Roman" w:eastAsia="Times New Roman" w:hAnsi="Times New Roman" w:cs="Times New Roman"/>
          <w:color w:val="000000" w:themeColor="text1"/>
          <w:lang w:eastAsia="en-GB"/>
        </w:rPr>
      </w:pPr>
      <w:r w:rsidRPr="00E8558C">
        <w:rPr>
          <w:rFonts w:ascii="Times New Roman" w:eastAsia="Times New Roman" w:hAnsi="Times New Roman" w:cs="Times New Roman"/>
          <w:color w:val="000000" w:themeColor="text1"/>
          <w:lang w:eastAsia="en-GB"/>
        </w:rPr>
        <w:t xml:space="preserve">Petit déjeuner. </w:t>
      </w:r>
    </w:p>
    <w:p w14:paraId="730E50D5" w14:textId="31EA6FD3" w:rsidR="00BC1B25" w:rsidRPr="00E8558C" w:rsidRDefault="00BC1B25" w:rsidP="00BC1B25">
      <w:pPr>
        <w:spacing w:after="0" w:line="240" w:lineRule="auto"/>
        <w:rPr>
          <w:rFonts w:ascii="Times New Roman" w:hAnsi="Times New Roman" w:cs="Times New Roman"/>
          <w:color w:val="0070C0"/>
          <w:u w:val="single"/>
        </w:rPr>
      </w:pPr>
      <w:r w:rsidRPr="00E8558C">
        <w:rPr>
          <w:rFonts w:ascii="Times New Roman" w:eastAsia="Times New Roman" w:hAnsi="Times New Roman" w:cs="Times New Roman"/>
          <w:color w:val="000000" w:themeColor="text1"/>
          <w:lang w:eastAsia="en-GB"/>
        </w:rPr>
        <w:t xml:space="preserve">Visite du </w:t>
      </w:r>
      <w:r w:rsidRPr="00E8558C">
        <w:rPr>
          <w:rFonts w:ascii="Times New Roman" w:eastAsia="Times New Roman" w:hAnsi="Times New Roman" w:cs="Times New Roman"/>
          <w:b/>
          <w:color w:val="000000" w:themeColor="text1"/>
          <w:lang w:eastAsia="en-GB"/>
        </w:rPr>
        <w:t>marché de Kengtung</w:t>
      </w:r>
      <w:r w:rsidRPr="00E8558C">
        <w:rPr>
          <w:rFonts w:ascii="Times New Roman" w:eastAsia="Times New Roman" w:hAnsi="Times New Roman" w:cs="Times New Roman"/>
          <w:color w:val="000000" w:themeColor="text1"/>
          <w:lang w:eastAsia="en-GB"/>
        </w:rPr>
        <w:t xml:space="preserve">, point de rencontre des nombreuses minorités de la région. Journée d'excursion dans les villages des environs : Après 1h de route, arrivée au village de </w:t>
      </w:r>
      <w:r w:rsidRPr="00E8558C">
        <w:rPr>
          <w:rFonts w:ascii="Times New Roman" w:eastAsia="Times New Roman" w:hAnsi="Times New Roman" w:cs="Times New Roman"/>
          <w:b/>
          <w:color w:val="000000" w:themeColor="text1"/>
          <w:lang w:eastAsia="en-GB"/>
        </w:rPr>
        <w:t>Pin Tauk</w:t>
      </w:r>
      <w:r w:rsidRPr="00E8558C">
        <w:rPr>
          <w:rFonts w:ascii="Times New Roman" w:eastAsia="Times New Roman" w:hAnsi="Times New Roman" w:cs="Times New Roman"/>
          <w:color w:val="000000" w:themeColor="text1"/>
          <w:lang w:eastAsia="en-GB"/>
        </w:rPr>
        <w:t xml:space="preserve">, où nous commençons une randonnée d’environ 1 heure pour rejoindre le village de HweLon de la minorité Akha. Les Akhas que l’on trouve aussi en Thaïlande, en Chine et au Laos sont connus pour la coiffe en médailles d’argent des femmes. </w:t>
      </w:r>
      <w:r w:rsidRPr="00E8558C">
        <w:rPr>
          <w:rFonts w:ascii="Times New Roman" w:hAnsi="Times New Roman" w:cs="Times New Roman"/>
          <w:color w:val="0070C0"/>
          <w:u w:val="single"/>
        </w:rPr>
        <w:t xml:space="preserve">Déjeuner pique-nique. </w:t>
      </w:r>
    </w:p>
    <w:p w14:paraId="073FF07F" w14:textId="77777777" w:rsidR="00BC1B25" w:rsidRPr="00E8558C" w:rsidRDefault="00BC1B25" w:rsidP="00BC1B25">
      <w:pPr>
        <w:spacing w:after="0" w:line="240" w:lineRule="auto"/>
        <w:rPr>
          <w:rFonts w:ascii="Times New Roman" w:eastAsia="Times New Roman" w:hAnsi="Times New Roman" w:cs="Times New Roman"/>
          <w:color w:val="000000" w:themeColor="text1"/>
          <w:lang w:eastAsia="en-GB"/>
        </w:rPr>
      </w:pPr>
      <w:r w:rsidRPr="00E8558C">
        <w:rPr>
          <w:rFonts w:ascii="Times New Roman" w:eastAsia="Times New Roman" w:hAnsi="Times New Roman" w:cs="Times New Roman"/>
          <w:color w:val="000000" w:themeColor="text1"/>
          <w:lang w:eastAsia="en-GB"/>
        </w:rPr>
        <w:t xml:space="preserve">Continuation vers un village de la minorité Ann (45 minutes). Le village est perché sur une pente raide surplombant la vallée. Les </w:t>
      </w:r>
      <w:r w:rsidRPr="00E8558C">
        <w:rPr>
          <w:rFonts w:ascii="Times New Roman" w:eastAsia="Times New Roman" w:hAnsi="Times New Roman" w:cs="Times New Roman"/>
          <w:b/>
          <w:color w:val="000000" w:themeColor="text1"/>
          <w:lang w:eastAsia="en-GB"/>
        </w:rPr>
        <w:t>Ann sont</w:t>
      </w:r>
      <w:r w:rsidRPr="00E8558C">
        <w:rPr>
          <w:rFonts w:ascii="Times New Roman" w:eastAsia="Times New Roman" w:hAnsi="Times New Roman" w:cs="Times New Roman"/>
          <w:color w:val="000000" w:themeColor="text1"/>
          <w:lang w:eastAsia="en-GB"/>
        </w:rPr>
        <w:t xml:space="preserve"> méconnaissables avec leurs habits noirs et leurs dents noires !</w:t>
      </w:r>
    </w:p>
    <w:p w14:paraId="3AF9E804" w14:textId="77777777" w:rsidR="00BC1B25" w:rsidRPr="00E8558C" w:rsidRDefault="00BC1B25" w:rsidP="00BC1B25">
      <w:pPr>
        <w:spacing w:after="0" w:line="240" w:lineRule="auto"/>
        <w:rPr>
          <w:rFonts w:ascii="Times New Roman" w:eastAsia="Times New Roman" w:hAnsi="Times New Roman" w:cs="Times New Roman"/>
          <w:color w:val="000000" w:themeColor="text1"/>
          <w:lang w:eastAsia="en-GB"/>
        </w:rPr>
      </w:pPr>
      <w:r w:rsidRPr="00E8558C">
        <w:rPr>
          <w:rFonts w:ascii="Times New Roman" w:eastAsia="Times New Roman" w:hAnsi="Times New Roman" w:cs="Times New Roman"/>
          <w:color w:val="000000" w:themeColor="text1"/>
          <w:lang w:eastAsia="en-GB"/>
        </w:rPr>
        <w:t xml:space="preserve">Visite du village </w:t>
      </w:r>
      <w:r w:rsidRPr="00E8558C">
        <w:rPr>
          <w:rFonts w:ascii="Times New Roman" w:eastAsia="Times New Roman" w:hAnsi="Times New Roman" w:cs="Times New Roman"/>
          <w:b/>
          <w:color w:val="000000" w:themeColor="text1"/>
          <w:lang w:eastAsia="en-GB"/>
        </w:rPr>
        <w:t>Wan Kan,</w:t>
      </w:r>
      <w:r w:rsidRPr="00E8558C">
        <w:rPr>
          <w:rFonts w:ascii="Times New Roman" w:eastAsia="Times New Roman" w:hAnsi="Times New Roman" w:cs="Times New Roman"/>
          <w:color w:val="000000" w:themeColor="text1"/>
          <w:lang w:eastAsia="en-GB"/>
        </w:rPr>
        <w:t xml:space="preserve"> connu pour la fermentation de l’alcool de riz. Retour à </w:t>
      </w:r>
      <w:r w:rsidRPr="00E8558C">
        <w:rPr>
          <w:rFonts w:ascii="Times New Roman" w:eastAsia="Times New Roman" w:hAnsi="Times New Roman" w:cs="Times New Roman"/>
          <w:b/>
          <w:color w:val="00B050"/>
          <w:lang w:val="fr-BE"/>
        </w:rPr>
        <w:t>KengTung</w:t>
      </w:r>
      <w:r w:rsidRPr="00E8558C">
        <w:rPr>
          <w:rFonts w:ascii="Times New Roman" w:eastAsia="Times New Roman" w:hAnsi="Times New Roman" w:cs="Times New Roman"/>
          <w:color w:val="000000" w:themeColor="text1"/>
          <w:lang w:eastAsia="en-GB"/>
        </w:rPr>
        <w:t xml:space="preserve"> en voiture.</w:t>
      </w:r>
    </w:p>
    <w:p w14:paraId="2046BDEB" w14:textId="77777777" w:rsidR="00BC1B25" w:rsidRPr="00E8558C" w:rsidRDefault="00BC1B25" w:rsidP="00BC1B25">
      <w:pPr>
        <w:spacing w:after="0" w:line="240" w:lineRule="auto"/>
        <w:jc w:val="both"/>
        <w:rPr>
          <w:rFonts w:ascii="Times New Roman" w:hAnsi="Times New Roman" w:cs="Times New Roman"/>
          <w:b/>
        </w:rPr>
      </w:pPr>
      <w:r w:rsidRPr="00E8558C">
        <w:rPr>
          <w:rFonts w:ascii="Times New Roman" w:hAnsi="Times New Roman" w:cs="Times New Roman"/>
          <w:color w:val="0070C0"/>
          <w:u w:val="single"/>
        </w:rPr>
        <w:t>Dîner et nuit</w:t>
      </w:r>
      <w:r w:rsidRPr="00E8558C">
        <w:rPr>
          <w:rFonts w:ascii="Times New Roman" w:hAnsi="Times New Roman" w:cs="Times New Roman"/>
        </w:rPr>
        <w:t xml:space="preserve"> à l’hôtel</w:t>
      </w:r>
      <w:r w:rsidRPr="00E8558C">
        <w:rPr>
          <w:rFonts w:ascii="Times New Roman" w:hAnsi="Times New Roman" w:cs="Times New Roman"/>
          <w:b/>
        </w:rPr>
        <w:t>.</w:t>
      </w:r>
    </w:p>
    <w:p w14:paraId="54F09964" w14:textId="77777777" w:rsidR="00BC1B25" w:rsidRPr="00E44AF9" w:rsidRDefault="00BC1B25" w:rsidP="00BC1B25">
      <w:pPr>
        <w:autoSpaceDE w:val="0"/>
        <w:autoSpaceDN w:val="0"/>
        <w:adjustRightInd w:val="0"/>
        <w:spacing w:after="0" w:line="240" w:lineRule="auto"/>
        <w:rPr>
          <w:rFonts w:ascii="Times New Roman" w:hAnsi="Times New Roman" w:cs="Times New Roman"/>
          <w:color w:val="000000" w:themeColor="text1"/>
          <w:highlight w:val="yellow"/>
        </w:rPr>
      </w:pPr>
    </w:p>
    <w:p w14:paraId="2D3973EF" w14:textId="77777777" w:rsidR="00BC1B25" w:rsidRPr="00E8558C" w:rsidRDefault="00BC1B25" w:rsidP="00BC1B25">
      <w:pPr>
        <w:autoSpaceDE w:val="0"/>
        <w:autoSpaceDN w:val="0"/>
        <w:adjustRightInd w:val="0"/>
        <w:spacing w:after="0" w:line="240" w:lineRule="auto"/>
        <w:rPr>
          <w:rFonts w:ascii="Times New Roman" w:hAnsi="Times New Roman" w:cs="Times New Roman"/>
          <w:b/>
          <w:color w:val="002060"/>
        </w:rPr>
      </w:pPr>
    </w:p>
    <w:p w14:paraId="1021732A" w14:textId="280FFF4E" w:rsidR="00BC1B25" w:rsidRPr="00E8558C" w:rsidRDefault="00BC1B25" w:rsidP="00BC1B25">
      <w:pPr>
        <w:autoSpaceDE w:val="0"/>
        <w:autoSpaceDN w:val="0"/>
        <w:adjustRightInd w:val="0"/>
        <w:spacing w:after="0" w:line="240" w:lineRule="auto"/>
        <w:rPr>
          <w:rFonts w:ascii="Times New Roman" w:hAnsi="Times New Roman" w:cs="Times New Roman"/>
          <w:b/>
          <w:color w:val="002060"/>
        </w:rPr>
      </w:pPr>
      <w:r w:rsidRPr="00E8558C">
        <w:rPr>
          <w:rFonts w:ascii="Times New Roman" w:hAnsi="Times New Roman" w:cs="Times New Roman"/>
          <w:b/>
          <w:color w:val="002060"/>
        </w:rPr>
        <w:t xml:space="preserve">JOUR </w:t>
      </w:r>
      <w:r w:rsidR="003017CC">
        <w:rPr>
          <w:rFonts w:ascii="Times New Roman" w:hAnsi="Times New Roman" w:cs="Times New Roman"/>
          <w:b/>
          <w:color w:val="002060"/>
        </w:rPr>
        <w:t>12</w:t>
      </w:r>
      <w:r w:rsidRPr="00E8558C">
        <w:rPr>
          <w:rFonts w:ascii="Times New Roman" w:hAnsi="Times New Roman" w:cs="Times New Roman"/>
          <w:b/>
          <w:color w:val="002060"/>
        </w:rPr>
        <w:t xml:space="preserve"> – KENTUNG-</w:t>
      </w:r>
      <w:r w:rsidRPr="00E8558C">
        <w:rPr>
          <w:rFonts w:ascii="Times New Roman" w:hAnsi="Times New Roman" w:cs="Times New Roman"/>
          <w:b/>
          <w:noProof/>
          <w:color w:val="002060"/>
          <w:lang w:val="en-US"/>
        </w:rPr>
        <w:drawing>
          <wp:inline distT="0" distB="0" distL="0" distR="0" wp14:anchorId="1E95599B" wp14:editId="629B52D1">
            <wp:extent cx="207034" cy="138554"/>
            <wp:effectExtent l="0" t="0" r="254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1346" cy="148132"/>
                    </a:xfrm>
                    <a:prstGeom prst="rect">
                      <a:avLst/>
                    </a:prstGeom>
                  </pic:spPr>
                </pic:pic>
              </a:graphicData>
            </a:graphic>
          </wp:inline>
        </w:drawing>
      </w:r>
      <w:r w:rsidRPr="00E8558C">
        <w:rPr>
          <w:rFonts w:ascii="Times New Roman" w:hAnsi="Times New Roman" w:cs="Times New Roman"/>
          <w:b/>
          <w:color w:val="002060"/>
        </w:rPr>
        <w:t>-HOKYIN-</w:t>
      </w:r>
      <w:r w:rsidRPr="00E8558C">
        <w:rPr>
          <w:rFonts w:ascii="Times New Roman" w:hAnsi="Times New Roman" w:cs="Times New Roman"/>
          <w:b/>
          <w:noProof/>
          <w:color w:val="002060"/>
          <w:lang w:val="en-US"/>
        </w:rPr>
        <w:drawing>
          <wp:inline distT="0" distB="0" distL="0" distR="0" wp14:anchorId="7BC50F03" wp14:editId="51DDE64B">
            <wp:extent cx="207034" cy="138554"/>
            <wp:effectExtent l="0" t="0" r="254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1346" cy="148132"/>
                    </a:xfrm>
                    <a:prstGeom prst="rect">
                      <a:avLst/>
                    </a:prstGeom>
                  </pic:spPr>
                </pic:pic>
              </a:graphicData>
            </a:graphic>
          </wp:inline>
        </w:drawing>
      </w:r>
      <w:r w:rsidRPr="00E8558C">
        <w:rPr>
          <w:rFonts w:ascii="Times New Roman" w:hAnsi="Times New Roman" w:cs="Times New Roman"/>
          <w:b/>
          <w:color w:val="002060"/>
        </w:rPr>
        <w:t>-KENGTUNG</w:t>
      </w:r>
    </w:p>
    <w:p w14:paraId="6E4BD5D7" w14:textId="77777777" w:rsidR="00BC1B25" w:rsidRPr="00E8558C" w:rsidRDefault="00BC1B25" w:rsidP="00BC1B25">
      <w:pPr>
        <w:spacing w:after="0" w:line="240" w:lineRule="auto"/>
        <w:jc w:val="both"/>
        <w:rPr>
          <w:rFonts w:ascii="Times New Roman" w:eastAsia="Times New Roman" w:hAnsi="Times New Roman" w:cs="Times New Roman"/>
          <w:color w:val="000000" w:themeColor="text1"/>
          <w:lang w:eastAsia="en-GB"/>
        </w:rPr>
      </w:pPr>
    </w:p>
    <w:p w14:paraId="6E579329" w14:textId="77777777" w:rsidR="00BC1B25" w:rsidRPr="00E8558C" w:rsidRDefault="00BC1B25" w:rsidP="00BC1B25">
      <w:pPr>
        <w:spacing w:after="0" w:line="240" w:lineRule="auto"/>
        <w:jc w:val="both"/>
        <w:rPr>
          <w:rFonts w:ascii="Times New Roman" w:eastAsia="Times New Roman" w:hAnsi="Times New Roman" w:cs="Times New Roman"/>
          <w:color w:val="000000" w:themeColor="text1"/>
          <w:lang w:eastAsia="en-GB"/>
        </w:rPr>
      </w:pPr>
      <w:r w:rsidRPr="00E8558C">
        <w:rPr>
          <w:rFonts w:ascii="Times New Roman" w:eastAsia="Times New Roman" w:hAnsi="Times New Roman" w:cs="Times New Roman"/>
          <w:color w:val="000000" w:themeColor="text1"/>
          <w:lang w:eastAsia="en-GB"/>
        </w:rPr>
        <w:t xml:space="preserve">Petit déjeuner. </w:t>
      </w:r>
    </w:p>
    <w:p w14:paraId="30B5880D" w14:textId="77777777" w:rsidR="00BC1B25" w:rsidRPr="00E8558C" w:rsidRDefault="00BC1B25" w:rsidP="00BC1B25">
      <w:pPr>
        <w:autoSpaceDE w:val="0"/>
        <w:autoSpaceDN w:val="0"/>
        <w:adjustRightInd w:val="0"/>
        <w:spacing w:after="0" w:line="240" w:lineRule="auto"/>
        <w:rPr>
          <w:rFonts w:ascii="Times New Roman" w:eastAsia="Times New Roman" w:hAnsi="Times New Roman" w:cs="Times New Roman"/>
          <w:color w:val="000000" w:themeColor="text1"/>
          <w:lang w:eastAsia="en-GB"/>
        </w:rPr>
      </w:pPr>
      <w:r w:rsidRPr="00E8558C">
        <w:rPr>
          <w:rFonts w:ascii="Times New Roman" w:eastAsia="Times New Roman" w:hAnsi="Times New Roman" w:cs="Times New Roman"/>
          <w:color w:val="000000" w:themeColor="text1"/>
          <w:lang w:eastAsia="en-GB"/>
        </w:rPr>
        <w:t xml:space="preserve">Visite du </w:t>
      </w:r>
      <w:r w:rsidRPr="00E8558C">
        <w:rPr>
          <w:rFonts w:ascii="Times New Roman" w:eastAsia="Times New Roman" w:hAnsi="Times New Roman" w:cs="Times New Roman"/>
          <w:b/>
          <w:color w:val="000000" w:themeColor="text1"/>
          <w:lang w:eastAsia="en-GB"/>
        </w:rPr>
        <w:t>marché de buffles</w:t>
      </w:r>
      <w:r w:rsidRPr="00E8558C">
        <w:rPr>
          <w:rFonts w:ascii="Times New Roman" w:eastAsia="Times New Roman" w:hAnsi="Times New Roman" w:cs="Times New Roman"/>
          <w:color w:val="000000" w:themeColor="text1"/>
          <w:lang w:eastAsia="en-GB"/>
        </w:rPr>
        <w:t xml:space="preserve"> qui se tient 2 fois/semaine (sujet à changement). Départ à l’arrière d’une camionnette équipée de banquettes sur une bonne route en direction de Tachileik à la frontière thaïe. Après 1h30 de route, arrivée à </w:t>
      </w:r>
      <w:r w:rsidRPr="00E8558C">
        <w:rPr>
          <w:rFonts w:ascii="Times New Roman" w:eastAsia="Times New Roman" w:hAnsi="Times New Roman" w:cs="Times New Roman"/>
          <w:b/>
          <w:color w:val="000000" w:themeColor="text1"/>
          <w:lang w:eastAsia="en-GB"/>
        </w:rPr>
        <w:t>Hokyin</w:t>
      </w:r>
      <w:r w:rsidRPr="00E8558C">
        <w:rPr>
          <w:rFonts w:ascii="Times New Roman" w:eastAsia="Times New Roman" w:hAnsi="Times New Roman" w:cs="Times New Roman"/>
          <w:color w:val="000000" w:themeColor="text1"/>
          <w:lang w:eastAsia="en-GB"/>
        </w:rPr>
        <w:t>, le point de départ pour une randonnée à travers 4 villages Ahkas voisins, mais de religions différentes. Vue splendide dans la vallée.  </w:t>
      </w:r>
      <w:r w:rsidRPr="00E8558C">
        <w:rPr>
          <w:rFonts w:ascii="Times New Roman" w:hAnsi="Times New Roman" w:cs="Times New Roman"/>
          <w:color w:val="0070C0"/>
          <w:u w:val="single"/>
        </w:rPr>
        <w:t>Déjeuner pique-nique en chemin</w:t>
      </w:r>
      <w:r w:rsidRPr="00E8558C">
        <w:rPr>
          <w:rFonts w:ascii="Times New Roman" w:eastAsia="Times New Roman" w:hAnsi="Times New Roman" w:cs="Times New Roman"/>
          <w:color w:val="000000" w:themeColor="text1"/>
          <w:lang w:eastAsia="en-GB"/>
        </w:rPr>
        <w:t xml:space="preserve">. Retour à </w:t>
      </w:r>
      <w:r w:rsidRPr="00E8558C">
        <w:rPr>
          <w:rFonts w:ascii="Times New Roman" w:eastAsia="Times New Roman" w:hAnsi="Times New Roman" w:cs="Times New Roman"/>
          <w:b/>
          <w:color w:val="00B050"/>
          <w:lang w:val="fr-BE"/>
        </w:rPr>
        <w:t>Kengtung</w:t>
      </w:r>
      <w:r w:rsidRPr="00E8558C">
        <w:rPr>
          <w:rFonts w:ascii="Times New Roman" w:eastAsia="Times New Roman" w:hAnsi="Times New Roman" w:cs="Times New Roman"/>
          <w:color w:val="000000" w:themeColor="text1"/>
          <w:lang w:eastAsia="en-GB"/>
        </w:rPr>
        <w:t xml:space="preserve"> en fin d’après–midi.</w:t>
      </w:r>
    </w:p>
    <w:p w14:paraId="3F3133D0" w14:textId="77777777" w:rsidR="00BC1B25" w:rsidRDefault="00BC1B25" w:rsidP="00BC1B25">
      <w:pPr>
        <w:autoSpaceDE w:val="0"/>
        <w:autoSpaceDN w:val="0"/>
        <w:adjustRightInd w:val="0"/>
        <w:spacing w:after="0" w:line="240" w:lineRule="auto"/>
        <w:rPr>
          <w:rFonts w:ascii="Times New Roman" w:hAnsi="Times New Roman" w:cs="Times New Roman"/>
          <w:color w:val="000000" w:themeColor="text1"/>
        </w:rPr>
      </w:pPr>
      <w:r w:rsidRPr="00E8558C">
        <w:rPr>
          <w:rFonts w:ascii="Times New Roman" w:hAnsi="Times New Roman" w:cs="Times New Roman"/>
          <w:color w:val="0070C0"/>
          <w:u w:val="single"/>
        </w:rPr>
        <w:t xml:space="preserve">Dîner et nuit </w:t>
      </w:r>
      <w:r w:rsidRPr="00E8558C">
        <w:rPr>
          <w:rFonts w:ascii="Times New Roman" w:hAnsi="Times New Roman" w:cs="Times New Roman"/>
        </w:rPr>
        <w:t>à l’hôtel</w:t>
      </w:r>
      <w:r w:rsidRPr="00E8558C">
        <w:rPr>
          <w:rFonts w:ascii="Times New Roman" w:hAnsi="Times New Roman" w:cs="Times New Roman"/>
          <w:color w:val="000000" w:themeColor="text1"/>
        </w:rPr>
        <w:t>.</w:t>
      </w:r>
    </w:p>
    <w:p w14:paraId="08C2228A" w14:textId="77777777" w:rsidR="003017CC" w:rsidRDefault="003017CC" w:rsidP="00BC1B25">
      <w:pPr>
        <w:autoSpaceDE w:val="0"/>
        <w:autoSpaceDN w:val="0"/>
        <w:adjustRightInd w:val="0"/>
        <w:spacing w:after="0" w:line="240" w:lineRule="auto"/>
        <w:rPr>
          <w:rFonts w:ascii="Times New Roman" w:hAnsi="Times New Roman" w:cs="Times New Roman"/>
          <w:color w:val="000000" w:themeColor="text1"/>
        </w:rPr>
      </w:pPr>
    </w:p>
    <w:p w14:paraId="1AB3BB63" w14:textId="77777777" w:rsidR="003017CC" w:rsidRDefault="003017CC" w:rsidP="00BC1B25">
      <w:pPr>
        <w:autoSpaceDE w:val="0"/>
        <w:autoSpaceDN w:val="0"/>
        <w:adjustRightInd w:val="0"/>
        <w:spacing w:after="0" w:line="240" w:lineRule="auto"/>
        <w:rPr>
          <w:rFonts w:ascii="Times New Roman" w:hAnsi="Times New Roman" w:cs="Times New Roman"/>
          <w:color w:val="000000" w:themeColor="text1"/>
        </w:rPr>
      </w:pPr>
    </w:p>
    <w:p w14:paraId="0BC64B4D" w14:textId="67916E03" w:rsidR="00850648" w:rsidRPr="00932978" w:rsidRDefault="00850648" w:rsidP="00850648">
      <w:pPr>
        <w:spacing w:after="40" w:line="240" w:lineRule="auto"/>
        <w:rPr>
          <w:rFonts w:ascii="Times New Roman" w:hAnsi="Times New Roman" w:cs="Times New Roman"/>
          <w:b/>
          <w:noProof/>
          <w:color w:val="002060"/>
        </w:rPr>
      </w:pPr>
      <w:r w:rsidRPr="00932978">
        <w:rPr>
          <w:rFonts w:ascii="Times New Roman" w:hAnsi="Times New Roman" w:cs="Times New Roman"/>
          <w:b/>
          <w:color w:val="002060"/>
        </w:rPr>
        <w:t xml:space="preserve">JOUR </w:t>
      </w:r>
      <w:r w:rsidR="00434287" w:rsidRPr="00932978">
        <w:rPr>
          <w:rFonts w:ascii="Times New Roman" w:hAnsi="Times New Roman" w:cs="Times New Roman"/>
          <w:b/>
          <w:color w:val="002060"/>
        </w:rPr>
        <w:t>1</w:t>
      </w:r>
      <w:r w:rsidR="003017CC" w:rsidRPr="00932978">
        <w:rPr>
          <w:rFonts w:ascii="Times New Roman" w:hAnsi="Times New Roman" w:cs="Times New Roman"/>
          <w:b/>
          <w:color w:val="002060"/>
        </w:rPr>
        <w:t>3</w:t>
      </w:r>
      <w:r w:rsidR="00434287" w:rsidRPr="00932978">
        <w:rPr>
          <w:rFonts w:ascii="Times New Roman" w:hAnsi="Times New Roman" w:cs="Times New Roman"/>
          <w:b/>
          <w:color w:val="002060"/>
        </w:rPr>
        <w:t xml:space="preserve"> </w:t>
      </w:r>
      <w:r w:rsidRPr="00932978">
        <w:rPr>
          <w:rFonts w:ascii="Times New Roman" w:hAnsi="Times New Roman" w:cs="Times New Roman"/>
          <w:b/>
          <w:color w:val="002060"/>
        </w:rPr>
        <w:t xml:space="preserve">– </w:t>
      </w:r>
      <w:r w:rsidR="003017CC" w:rsidRPr="00932978">
        <w:rPr>
          <w:rFonts w:ascii="Times New Roman" w:hAnsi="Times New Roman" w:cs="Times New Roman"/>
          <w:b/>
          <w:color w:val="002060"/>
        </w:rPr>
        <w:t>KENGTUNG</w:t>
      </w:r>
      <w:r w:rsidRPr="00932978">
        <w:rPr>
          <w:rFonts w:ascii="Times New Roman" w:hAnsi="Times New Roman" w:cs="Times New Roman"/>
          <w:b/>
          <w:color w:val="002060"/>
        </w:rPr>
        <w:t>-</w:t>
      </w:r>
      <w:r w:rsidRPr="00127891">
        <w:rPr>
          <w:rFonts w:ascii="Times New Roman" w:hAnsi="Times New Roman" w:cs="Times New Roman"/>
          <w:b/>
          <w:noProof/>
          <w:color w:val="002060"/>
          <w:lang w:val="en-US"/>
        </w:rPr>
        <w:drawing>
          <wp:inline distT="0" distB="0" distL="0" distR="0" wp14:anchorId="4F15B35E" wp14:editId="0E8F00E2">
            <wp:extent cx="259080" cy="112395"/>
            <wp:effectExtent l="0" t="0" r="7620" b="1905"/>
            <wp:docPr id="7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112395"/>
                    </a:xfrm>
                    <a:prstGeom prst="rect">
                      <a:avLst/>
                    </a:prstGeom>
                    <a:noFill/>
                    <a:ln>
                      <a:noFill/>
                    </a:ln>
                  </pic:spPr>
                </pic:pic>
              </a:graphicData>
            </a:graphic>
          </wp:inline>
        </w:drawing>
      </w:r>
      <w:r w:rsidRPr="00932978">
        <w:rPr>
          <w:rFonts w:ascii="Times New Roman" w:hAnsi="Times New Roman" w:cs="Times New Roman"/>
          <w:b/>
          <w:color w:val="002060"/>
        </w:rPr>
        <w:t>-HEHO-</w:t>
      </w:r>
      <w:r w:rsidRPr="00127891">
        <w:rPr>
          <w:rFonts w:ascii="Times New Roman" w:hAnsi="Times New Roman" w:cs="Times New Roman"/>
          <w:b/>
          <w:noProof/>
          <w:color w:val="002060"/>
          <w:lang w:val="en-US"/>
        </w:rPr>
        <w:drawing>
          <wp:inline distT="0" distB="0" distL="0" distR="0" wp14:anchorId="1F218883" wp14:editId="647EDC16">
            <wp:extent cx="215900" cy="146685"/>
            <wp:effectExtent l="0" t="0" r="0" b="5715"/>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r w:rsidRPr="00932978">
        <w:rPr>
          <w:rFonts w:ascii="Times New Roman" w:hAnsi="Times New Roman" w:cs="Times New Roman"/>
          <w:b/>
          <w:color w:val="002060"/>
        </w:rPr>
        <w:t>-</w:t>
      </w:r>
      <w:r w:rsidR="003017CC" w:rsidRPr="00932978">
        <w:rPr>
          <w:rFonts w:ascii="Times New Roman" w:hAnsi="Times New Roman" w:cs="Times New Roman"/>
          <w:b/>
          <w:color w:val="002060"/>
        </w:rPr>
        <w:t>LAC INLE</w:t>
      </w:r>
    </w:p>
    <w:p w14:paraId="51436FDC" w14:textId="77777777" w:rsidR="00850648" w:rsidRPr="00932978" w:rsidRDefault="00850648" w:rsidP="00850648">
      <w:pPr>
        <w:spacing w:after="40" w:line="240" w:lineRule="auto"/>
        <w:rPr>
          <w:rFonts w:ascii="Times New Roman" w:hAnsi="Times New Roman" w:cs="Times New Roman"/>
          <w:b/>
          <w:color w:val="002060"/>
        </w:rPr>
      </w:pPr>
      <w:r w:rsidRPr="00932978">
        <w:rPr>
          <w:rFonts w:ascii="Times New Roman" w:hAnsi="Times New Roman" w:cs="Times New Roman"/>
          <w:b/>
          <w:color w:val="002060"/>
        </w:rPr>
        <w:tab/>
      </w:r>
      <w:r w:rsidRPr="00932978">
        <w:rPr>
          <w:rFonts w:ascii="Times New Roman" w:hAnsi="Times New Roman" w:cs="Times New Roman"/>
          <w:b/>
          <w:color w:val="002060"/>
        </w:rPr>
        <w:tab/>
      </w:r>
      <w:r w:rsidRPr="00932978">
        <w:rPr>
          <w:rFonts w:ascii="Times New Roman" w:hAnsi="Times New Roman" w:cs="Times New Roman"/>
          <w:b/>
          <w:color w:val="002060"/>
        </w:rPr>
        <w:tab/>
      </w:r>
      <w:r w:rsidRPr="00932978">
        <w:rPr>
          <w:rFonts w:ascii="Times New Roman" w:hAnsi="Times New Roman" w:cs="Times New Roman"/>
          <w:b/>
          <w:color w:val="002060"/>
        </w:rPr>
        <w:tab/>
      </w:r>
      <w:r w:rsidRPr="00932978">
        <w:rPr>
          <w:rFonts w:ascii="Times New Roman" w:hAnsi="Times New Roman" w:cs="Times New Roman"/>
          <w:b/>
          <w:color w:val="002060"/>
        </w:rPr>
        <w:tab/>
      </w:r>
    </w:p>
    <w:p w14:paraId="23272F2E" w14:textId="77777777" w:rsidR="00850648" w:rsidRPr="00127891" w:rsidRDefault="00850648" w:rsidP="00850648">
      <w:pPr>
        <w:spacing w:after="0" w:line="240" w:lineRule="auto"/>
        <w:jc w:val="both"/>
        <w:rPr>
          <w:rFonts w:ascii="Times New Roman" w:eastAsia="Times New Roman" w:hAnsi="Times New Roman" w:cs="Times New Roman"/>
          <w:color w:val="000000"/>
        </w:rPr>
      </w:pPr>
      <w:r w:rsidRPr="00127891">
        <w:rPr>
          <w:rFonts w:ascii="Times New Roman" w:eastAsia="Times New Roman" w:hAnsi="Times New Roman" w:cs="Times New Roman"/>
          <w:color w:val="000000"/>
        </w:rPr>
        <w:t>Petit déjeuner.</w:t>
      </w:r>
    </w:p>
    <w:p w14:paraId="3149AC89" w14:textId="77777777" w:rsidR="00850648" w:rsidRPr="00127891" w:rsidRDefault="00850648" w:rsidP="00850648">
      <w:pPr>
        <w:spacing w:after="0" w:line="240" w:lineRule="auto"/>
        <w:jc w:val="both"/>
        <w:rPr>
          <w:rFonts w:ascii="Times New Roman" w:hAnsi="Times New Roman" w:cs="Times New Roman"/>
        </w:rPr>
      </w:pPr>
      <w:r w:rsidRPr="00127891">
        <w:rPr>
          <w:rFonts w:ascii="Times New Roman" w:eastAsia="Times New Roman" w:hAnsi="Times New Roman" w:cs="Times New Roman"/>
          <w:color w:val="000000"/>
        </w:rPr>
        <w:t xml:space="preserve">En vol matin pour </w:t>
      </w:r>
      <w:r w:rsidRPr="00127891">
        <w:rPr>
          <w:rFonts w:ascii="Times New Roman" w:eastAsia="Times New Roman" w:hAnsi="Times New Roman" w:cs="Times New Roman"/>
          <w:b/>
          <w:color w:val="00B050"/>
        </w:rPr>
        <w:t>Heho</w:t>
      </w:r>
      <w:r w:rsidRPr="00127891">
        <w:rPr>
          <w:rFonts w:ascii="Times New Roman" w:eastAsia="Times New Roman" w:hAnsi="Times New Roman" w:cs="Times New Roman"/>
          <w:color w:val="000000"/>
        </w:rPr>
        <w:t xml:space="preserve">. </w:t>
      </w:r>
    </w:p>
    <w:p w14:paraId="17C47A38" w14:textId="77777777" w:rsidR="003017CC" w:rsidRPr="00EF6379" w:rsidRDefault="00850648" w:rsidP="003017CC">
      <w:pPr>
        <w:spacing w:after="0" w:line="240" w:lineRule="auto"/>
        <w:rPr>
          <w:rFonts w:ascii="Times New Roman" w:eastAsia="Times New Roman" w:hAnsi="Times New Roman" w:cs="Times New Roman"/>
          <w:sz w:val="24"/>
          <w:szCs w:val="24"/>
        </w:rPr>
      </w:pPr>
      <w:r w:rsidRPr="00127891">
        <w:rPr>
          <w:rFonts w:ascii="Times New Roman" w:hAnsi="Times New Roman" w:cs="Times New Roman"/>
          <w:color w:val="007AC0"/>
          <w:u w:val="single"/>
        </w:rPr>
        <w:t>Déjeuner au restaurant local</w:t>
      </w:r>
      <w:r w:rsidRPr="00127891">
        <w:rPr>
          <w:rFonts w:ascii="Times New Roman" w:hAnsi="Times New Roman" w:cs="Times New Roman"/>
        </w:rPr>
        <w:t xml:space="preserve">. </w:t>
      </w:r>
      <w:r w:rsidR="003017CC" w:rsidRPr="00EF6379">
        <w:rPr>
          <w:rFonts w:ascii="Times New Roman" w:eastAsia="Times New Roman" w:hAnsi="Times New Roman" w:cs="Times New Roman"/>
        </w:rPr>
        <w:t xml:space="preserve">Départ, toujours par la route (2h 30), pour </w:t>
      </w:r>
      <w:r w:rsidR="003017CC" w:rsidRPr="00EF6379">
        <w:rPr>
          <w:rFonts w:ascii="Times New Roman" w:eastAsia="Times New Roman" w:hAnsi="Times New Roman" w:cs="Times New Roman"/>
          <w:b/>
          <w:bCs/>
          <w:color w:val="00B050"/>
        </w:rPr>
        <w:t>Nyaung Shwe</w:t>
      </w:r>
      <w:r w:rsidR="003017CC" w:rsidRPr="00EF6379">
        <w:rPr>
          <w:rFonts w:ascii="Times New Roman" w:eastAsia="Times New Roman" w:hAnsi="Times New Roman" w:cs="Times New Roman"/>
        </w:rPr>
        <w:t xml:space="preserve">, au bord du </w:t>
      </w:r>
      <w:r w:rsidR="003017CC" w:rsidRPr="00EF6379">
        <w:rPr>
          <w:rFonts w:ascii="Times New Roman" w:eastAsia="Times New Roman" w:hAnsi="Times New Roman" w:cs="Times New Roman"/>
          <w:b/>
          <w:bCs/>
          <w:color w:val="00B050"/>
        </w:rPr>
        <w:t>lac Inlé</w:t>
      </w:r>
      <w:r w:rsidR="003017CC" w:rsidRPr="00EF6379">
        <w:rPr>
          <w:rFonts w:ascii="Times New Roman" w:eastAsia="Times New Roman" w:hAnsi="Times New Roman" w:cs="Times New Roman"/>
        </w:rPr>
        <w:t xml:space="preserve">. Visite du monastère en bois de </w:t>
      </w:r>
      <w:r w:rsidR="003017CC" w:rsidRPr="00EF6379">
        <w:rPr>
          <w:rFonts w:ascii="Times New Roman" w:eastAsia="Times New Roman" w:hAnsi="Times New Roman" w:cs="Times New Roman"/>
          <w:b/>
          <w:bCs/>
        </w:rPr>
        <w:t>Shwe Yan Pyay</w:t>
      </w:r>
      <w:r w:rsidR="003017CC" w:rsidRPr="00EF6379">
        <w:rPr>
          <w:rFonts w:ascii="Times New Roman" w:eastAsia="Times New Roman" w:hAnsi="Times New Roman" w:cs="Times New Roman"/>
        </w:rPr>
        <w:t xml:space="preserve">. Visite de </w:t>
      </w:r>
      <w:r w:rsidR="003017CC" w:rsidRPr="00EF6379">
        <w:rPr>
          <w:rFonts w:ascii="Times New Roman" w:eastAsia="Times New Roman" w:hAnsi="Times New Roman" w:cs="Times New Roman"/>
          <w:b/>
          <w:bCs/>
          <w:color w:val="00B050"/>
        </w:rPr>
        <w:t>Nyaung Shwe</w:t>
      </w:r>
      <w:r w:rsidR="003017CC" w:rsidRPr="00EF6379">
        <w:rPr>
          <w:rFonts w:ascii="Times New Roman" w:eastAsia="Times New Roman" w:hAnsi="Times New Roman" w:cs="Times New Roman"/>
        </w:rPr>
        <w:t xml:space="preserve">. </w:t>
      </w:r>
    </w:p>
    <w:p w14:paraId="3F77E80F" w14:textId="77777777" w:rsidR="003017CC" w:rsidRPr="00127891" w:rsidRDefault="003017CC" w:rsidP="003017CC">
      <w:pPr>
        <w:spacing w:after="0" w:line="240" w:lineRule="auto"/>
        <w:rPr>
          <w:rFonts w:ascii="Times New Roman" w:hAnsi="Times New Roman" w:cs="Times New Roman"/>
          <w:b/>
          <w:bCs/>
        </w:rPr>
      </w:pPr>
      <w:r w:rsidRPr="008E7AAB">
        <w:rPr>
          <w:rFonts w:ascii="Times New Roman" w:eastAsia="Times New Roman" w:hAnsi="Times New Roman" w:cs="Times New Roman"/>
        </w:rPr>
        <w:t>Profitez de la balade en canoë-kayak pour admirer les magnifiques paysages entourant entourant le lac Inle et la culture de la population locale de cette région. Cette petite excursion en bateau vous offrira une expérience de navigation plus calme, ramée et guidée par les dames de l’ethnie « Inthar ».</w:t>
      </w:r>
    </w:p>
    <w:p w14:paraId="5D4D632D" w14:textId="1F97A5E8" w:rsidR="00850648" w:rsidRPr="00127891" w:rsidRDefault="00850648" w:rsidP="003017CC">
      <w:pPr>
        <w:spacing w:after="0" w:line="240" w:lineRule="auto"/>
        <w:jc w:val="both"/>
        <w:rPr>
          <w:rFonts w:ascii="Times New Roman" w:hAnsi="Times New Roman" w:cs="Times New Roman"/>
        </w:rPr>
      </w:pPr>
      <w:r w:rsidRPr="00127891">
        <w:rPr>
          <w:rFonts w:ascii="Times New Roman" w:hAnsi="Times New Roman" w:cs="Times New Roman"/>
          <w:color w:val="007AC0"/>
          <w:u w:val="single"/>
        </w:rPr>
        <w:t>Dîner et nuit</w:t>
      </w:r>
      <w:r w:rsidRPr="00127891">
        <w:rPr>
          <w:rFonts w:ascii="Times New Roman" w:hAnsi="Times New Roman" w:cs="Times New Roman"/>
        </w:rPr>
        <w:t xml:space="preserve"> à l’hôtel.</w:t>
      </w:r>
    </w:p>
    <w:p w14:paraId="7CE28AC3" w14:textId="77777777" w:rsidR="00850648" w:rsidRPr="00127891" w:rsidRDefault="00850648" w:rsidP="00850648">
      <w:pPr>
        <w:spacing w:after="0" w:line="240" w:lineRule="auto"/>
        <w:jc w:val="both"/>
        <w:rPr>
          <w:rFonts w:ascii="Times New Roman" w:hAnsi="Times New Roman" w:cs="Times New Roman"/>
        </w:rPr>
      </w:pPr>
    </w:p>
    <w:p w14:paraId="19F25DBE" w14:textId="77777777" w:rsidR="00850648" w:rsidRPr="00127891" w:rsidRDefault="00850648" w:rsidP="00850648">
      <w:pPr>
        <w:spacing w:after="0" w:line="240" w:lineRule="auto"/>
        <w:jc w:val="both"/>
        <w:rPr>
          <w:rFonts w:ascii="Times New Roman" w:hAnsi="Times New Roman" w:cs="Times New Roman"/>
        </w:rPr>
      </w:pPr>
    </w:p>
    <w:p w14:paraId="02030217" w14:textId="1DCBC72F" w:rsidR="00850648" w:rsidRPr="00127891" w:rsidRDefault="00850648" w:rsidP="00850648">
      <w:pPr>
        <w:spacing w:after="0" w:line="240" w:lineRule="auto"/>
        <w:jc w:val="both"/>
        <w:rPr>
          <w:rFonts w:ascii="Times New Roman" w:hAnsi="Times New Roman" w:cs="Times New Roman"/>
          <w:b/>
          <w:color w:val="002060"/>
        </w:rPr>
      </w:pPr>
      <w:r w:rsidRPr="00127891">
        <w:rPr>
          <w:rFonts w:ascii="Times New Roman" w:hAnsi="Times New Roman" w:cs="Times New Roman"/>
          <w:b/>
          <w:color w:val="002060"/>
        </w:rPr>
        <w:t xml:space="preserve">JOUR </w:t>
      </w:r>
      <w:r w:rsidR="001F3D63">
        <w:rPr>
          <w:rFonts w:ascii="Times New Roman" w:hAnsi="Times New Roman" w:cs="Times New Roman"/>
          <w:b/>
          <w:color w:val="002060"/>
        </w:rPr>
        <w:t>1</w:t>
      </w:r>
      <w:r w:rsidR="003017CC">
        <w:rPr>
          <w:rFonts w:ascii="Times New Roman" w:hAnsi="Times New Roman" w:cs="Times New Roman"/>
          <w:b/>
          <w:color w:val="002060"/>
        </w:rPr>
        <w:t>4</w:t>
      </w:r>
      <w:r w:rsidR="00D43B3B">
        <w:rPr>
          <w:rFonts w:ascii="Times New Roman" w:hAnsi="Times New Roman" w:cs="Times New Roman"/>
          <w:b/>
          <w:color w:val="002060"/>
        </w:rPr>
        <w:t xml:space="preserve"> </w:t>
      </w:r>
      <w:r w:rsidRPr="00127891">
        <w:rPr>
          <w:rFonts w:ascii="Times New Roman" w:hAnsi="Times New Roman" w:cs="Times New Roman"/>
          <w:b/>
          <w:color w:val="002060"/>
        </w:rPr>
        <w:t>–</w:t>
      </w:r>
      <w:r w:rsidR="001F3D63">
        <w:rPr>
          <w:rFonts w:ascii="Times New Roman" w:hAnsi="Times New Roman" w:cs="Times New Roman"/>
          <w:b/>
          <w:color w:val="002060"/>
        </w:rPr>
        <w:t xml:space="preserve"> </w:t>
      </w:r>
      <w:r w:rsidRPr="00127891">
        <w:rPr>
          <w:rFonts w:ascii="Times New Roman" w:hAnsi="Times New Roman" w:cs="Times New Roman"/>
          <w:b/>
          <w:color w:val="002060"/>
        </w:rPr>
        <w:t>LAC INLE -</w:t>
      </w:r>
      <w:r w:rsidRPr="00127891">
        <w:rPr>
          <w:rFonts w:ascii="Times New Roman" w:hAnsi="Times New Roman" w:cs="Times New Roman"/>
          <w:b/>
          <w:noProof/>
          <w:color w:val="002060"/>
          <w:lang w:val="en-US"/>
        </w:rPr>
        <w:drawing>
          <wp:inline distT="0" distB="0" distL="0" distR="0" wp14:anchorId="4FBE16E6" wp14:editId="4A815F0E">
            <wp:extent cx="301924" cy="208831"/>
            <wp:effectExtent l="0" t="0" r="3175" b="127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6594" cy="212061"/>
                    </a:xfrm>
                    <a:prstGeom prst="rect">
                      <a:avLst/>
                    </a:prstGeom>
                  </pic:spPr>
                </pic:pic>
              </a:graphicData>
            </a:graphic>
          </wp:inline>
        </w:drawing>
      </w:r>
      <w:r w:rsidRPr="00127891">
        <w:rPr>
          <w:rFonts w:ascii="Times New Roman" w:hAnsi="Times New Roman" w:cs="Times New Roman"/>
          <w:b/>
          <w:color w:val="002060"/>
        </w:rPr>
        <w:t>- INDEIN</w:t>
      </w:r>
    </w:p>
    <w:p w14:paraId="4873EB72" w14:textId="77777777" w:rsidR="00850648" w:rsidRPr="00127891" w:rsidRDefault="00850648" w:rsidP="00850648">
      <w:pPr>
        <w:spacing w:after="0" w:line="240" w:lineRule="auto"/>
        <w:jc w:val="both"/>
        <w:rPr>
          <w:rFonts w:ascii="Times New Roman" w:hAnsi="Times New Roman" w:cs="Times New Roman"/>
          <w:b/>
          <w:color w:val="002060"/>
        </w:rPr>
      </w:pPr>
    </w:p>
    <w:p w14:paraId="221C4C02" w14:textId="77777777" w:rsidR="00850648" w:rsidRPr="00127891" w:rsidRDefault="00850648" w:rsidP="00850648">
      <w:pPr>
        <w:spacing w:after="0" w:line="240" w:lineRule="auto"/>
        <w:jc w:val="both"/>
        <w:rPr>
          <w:rFonts w:ascii="Times New Roman" w:eastAsia="Times New Roman" w:hAnsi="Times New Roman" w:cs="Times New Roman"/>
          <w:color w:val="000000"/>
        </w:rPr>
      </w:pPr>
      <w:r w:rsidRPr="00127891">
        <w:rPr>
          <w:rFonts w:ascii="Times New Roman" w:eastAsia="Times New Roman" w:hAnsi="Times New Roman" w:cs="Times New Roman"/>
          <w:color w:val="000000"/>
        </w:rPr>
        <w:t>Petit déjeuner.</w:t>
      </w:r>
    </w:p>
    <w:p w14:paraId="38CF8882" w14:textId="77777777" w:rsidR="00EF19F9" w:rsidRDefault="00850648" w:rsidP="00850648">
      <w:pPr>
        <w:spacing w:after="0" w:line="240" w:lineRule="auto"/>
        <w:rPr>
          <w:rFonts w:ascii="Times New Roman" w:hAnsi="Times New Roman" w:cs="Times New Roman"/>
        </w:rPr>
      </w:pPr>
      <w:r w:rsidRPr="00127891">
        <w:rPr>
          <w:rFonts w:ascii="Times New Roman" w:hAnsi="Times New Roman" w:cs="Times New Roman"/>
        </w:rPr>
        <w:t xml:space="preserve">Cadre idyllique, blotti autour des montagnes, </w:t>
      </w:r>
      <w:r w:rsidRPr="00127891">
        <w:rPr>
          <w:rFonts w:ascii="Times New Roman" w:hAnsi="Times New Roman" w:cs="Times New Roman"/>
          <w:b/>
          <w:color w:val="00B050"/>
        </w:rPr>
        <w:t>le lac Inle</w:t>
      </w:r>
      <w:r w:rsidR="001226AD">
        <w:rPr>
          <w:rFonts w:ascii="Times New Roman" w:hAnsi="Times New Roman" w:cs="Times New Roman"/>
          <w:b/>
          <w:color w:val="00B050"/>
        </w:rPr>
        <w:t xml:space="preserve"> </w:t>
      </w:r>
      <w:r w:rsidRPr="00127891">
        <w:rPr>
          <w:rFonts w:ascii="Times New Roman" w:hAnsi="Times New Roman" w:cs="Times New Roman"/>
        </w:rPr>
        <w:t xml:space="preserve">est une oasis bleue ponctuée de villages sur pilotis, de temples et de monastères. Embarquement à bord de pirogues à moteur. </w:t>
      </w:r>
    </w:p>
    <w:p w14:paraId="6C3D7449" w14:textId="0CB4A7B7" w:rsidR="001F3D63" w:rsidRDefault="00850648" w:rsidP="00850648">
      <w:pPr>
        <w:spacing w:after="0" w:line="240" w:lineRule="auto"/>
        <w:rPr>
          <w:rFonts w:ascii="Times New Roman" w:hAnsi="Times New Roman" w:cs="Times New Roman"/>
        </w:rPr>
      </w:pPr>
      <w:r w:rsidRPr="00127891">
        <w:rPr>
          <w:rFonts w:ascii="Times New Roman" w:hAnsi="Times New Roman" w:cs="Times New Roman"/>
        </w:rPr>
        <w:t xml:space="preserve">Découverte de la vie du lac : ses surprenants </w:t>
      </w:r>
      <w:r w:rsidRPr="00127891">
        <w:rPr>
          <w:rFonts w:ascii="Times New Roman" w:hAnsi="Times New Roman" w:cs="Times New Roman"/>
          <w:b/>
        </w:rPr>
        <w:t>jardins potagers flottants</w:t>
      </w:r>
      <w:r w:rsidRPr="00127891">
        <w:rPr>
          <w:rFonts w:ascii="Times New Roman" w:hAnsi="Times New Roman" w:cs="Times New Roman"/>
        </w:rPr>
        <w:t xml:space="preserve">, fixés sur le fond du lac par de grandes perches de bambou ; ses </w:t>
      </w:r>
      <w:r w:rsidRPr="00127891">
        <w:rPr>
          <w:rFonts w:ascii="Times New Roman" w:hAnsi="Times New Roman" w:cs="Times New Roman"/>
          <w:b/>
        </w:rPr>
        <w:t>pêcheurs inthas</w:t>
      </w:r>
      <w:r w:rsidRPr="00127891">
        <w:rPr>
          <w:rFonts w:ascii="Times New Roman" w:hAnsi="Times New Roman" w:cs="Times New Roman"/>
        </w:rPr>
        <w:t xml:space="preserve">, principaux habitants du lac, dont le mode de pêche ancestral, avec une nasse et en ramant avec une jambe, est unique au monde. </w:t>
      </w:r>
    </w:p>
    <w:p w14:paraId="42850A7C" w14:textId="0CA2F2DC" w:rsidR="00850648" w:rsidRPr="00127891" w:rsidRDefault="00850648" w:rsidP="00850648">
      <w:pPr>
        <w:spacing w:after="0" w:line="240" w:lineRule="auto"/>
        <w:rPr>
          <w:rFonts w:ascii="Times New Roman" w:hAnsi="Times New Roman" w:cs="Times New Roman"/>
        </w:rPr>
      </w:pPr>
      <w:r w:rsidRPr="00127891">
        <w:rPr>
          <w:rFonts w:ascii="Times New Roman" w:hAnsi="Times New Roman" w:cs="Times New Roman"/>
          <w:color w:val="007AC0"/>
          <w:u w:val="single"/>
        </w:rPr>
        <w:t>Déjeuner au restaurant local</w:t>
      </w:r>
      <w:r w:rsidRPr="00127891">
        <w:rPr>
          <w:rFonts w:ascii="Times New Roman" w:hAnsi="Times New Roman" w:cs="Times New Roman"/>
        </w:rPr>
        <w:t xml:space="preserve">. </w:t>
      </w:r>
    </w:p>
    <w:p w14:paraId="04F02139" w14:textId="77777777" w:rsidR="00850648" w:rsidRPr="00127891" w:rsidRDefault="00850648" w:rsidP="00850648">
      <w:pPr>
        <w:autoSpaceDE w:val="0"/>
        <w:autoSpaceDN w:val="0"/>
        <w:adjustRightInd w:val="0"/>
        <w:spacing w:after="0" w:line="240" w:lineRule="auto"/>
        <w:jc w:val="both"/>
        <w:rPr>
          <w:rFonts w:ascii="Times New Roman" w:hAnsi="Times New Roman" w:cs="Times New Roman"/>
        </w:rPr>
      </w:pPr>
      <w:r w:rsidRPr="00127891">
        <w:rPr>
          <w:rFonts w:ascii="Times New Roman" w:hAnsi="Times New Roman" w:cs="Times New Roman"/>
          <w:b/>
        </w:rPr>
        <w:t xml:space="preserve">Promenade dans le village </w:t>
      </w:r>
      <w:r w:rsidRPr="00127891">
        <w:rPr>
          <w:rFonts w:ascii="Times New Roman" w:hAnsi="Times New Roman" w:cs="Times New Roman"/>
        </w:rPr>
        <w:t>et visite des pagodes anciennes qui ont été construite au 12em siècle.</w:t>
      </w:r>
    </w:p>
    <w:p w14:paraId="0B3749F2" w14:textId="77777777" w:rsidR="00850648" w:rsidRDefault="00850648" w:rsidP="00850648">
      <w:pPr>
        <w:spacing w:after="0" w:line="240" w:lineRule="auto"/>
        <w:rPr>
          <w:rFonts w:ascii="Times New Roman" w:hAnsi="Times New Roman" w:cs="Times New Roman"/>
        </w:rPr>
      </w:pPr>
    </w:p>
    <w:p w14:paraId="2DA50668" w14:textId="77777777" w:rsidR="003017CC" w:rsidRDefault="003017CC" w:rsidP="00850648">
      <w:pPr>
        <w:spacing w:after="0" w:line="240" w:lineRule="auto"/>
        <w:rPr>
          <w:rFonts w:ascii="Times New Roman" w:hAnsi="Times New Roman" w:cs="Times New Roman"/>
        </w:rPr>
      </w:pPr>
    </w:p>
    <w:p w14:paraId="2EF37D54" w14:textId="77777777" w:rsidR="003017CC" w:rsidRDefault="003017CC" w:rsidP="00850648">
      <w:pPr>
        <w:spacing w:after="0" w:line="240" w:lineRule="auto"/>
        <w:rPr>
          <w:rFonts w:ascii="Times New Roman" w:hAnsi="Times New Roman" w:cs="Times New Roman"/>
        </w:rPr>
      </w:pPr>
    </w:p>
    <w:p w14:paraId="4E1BC62C" w14:textId="77777777" w:rsidR="003017CC" w:rsidRDefault="003017CC" w:rsidP="00850648">
      <w:pPr>
        <w:spacing w:after="0" w:line="240" w:lineRule="auto"/>
        <w:rPr>
          <w:rFonts w:ascii="Times New Roman" w:hAnsi="Times New Roman" w:cs="Times New Roman"/>
        </w:rPr>
      </w:pPr>
    </w:p>
    <w:p w14:paraId="1A8E6AD7" w14:textId="77777777" w:rsidR="003017CC" w:rsidRPr="00127891" w:rsidRDefault="003017CC" w:rsidP="00850648">
      <w:pPr>
        <w:spacing w:after="0" w:line="240" w:lineRule="auto"/>
        <w:rPr>
          <w:rFonts w:ascii="Times New Roman" w:hAnsi="Times New Roman" w:cs="Times New Roman"/>
        </w:rPr>
      </w:pPr>
    </w:p>
    <w:tbl>
      <w:tblPr>
        <w:tblStyle w:val="TableGrid"/>
        <w:tblW w:w="0" w:type="auto"/>
        <w:tblInd w:w="10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739"/>
      </w:tblGrid>
      <w:tr w:rsidR="00850648" w:rsidRPr="00127891" w14:paraId="5A24343C" w14:textId="77777777" w:rsidTr="00D503BB">
        <w:tc>
          <w:tcPr>
            <w:tcW w:w="9900" w:type="dxa"/>
          </w:tcPr>
          <w:p w14:paraId="631C9244" w14:textId="4AA94174" w:rsidR="00850648" w:rsidRPr="002C1BA9" w:rsidRDefault="00850648" w:rsidP="00D503BB">
            <w:pPr>
              <w:spacing w:after="0" w:line="240" w:lineRule="auto"/>
              <w:jc w:val="both"/>
              <w:rPr>
                <w:rFonts w:ascii="Times New Roman" w:eastAsia="Times New Roman" w:hAnsi="Times New Roman" w:cs="Times New Roman"/>
                <w:i/>
                <w:iCs/>
                <w:color w:val="FF0000"/>
                <w:sz w:val="18"/>
                <w:szCs w:val="18"/>
                <w:lang w:eastAsia="en-GB"/>
              </w:rPr>
            </w:pPr>
            <w:r w:rsidRPr="002C1BA9">
              <w:rPr>
                <w:rFonts w:ascii="Times New Roman" w:eastAsia="Times New Roman" w:hAnsi="Times New Roman" w:cs="Times New Roman"/>
                <w:b/>
                <w:bCs/>
                <w:i/>
                <w:color w:val="00B050"/>
                <w:sz w:val="18"/>
                <w:szCs w:val="18"/>
                <w:lang w:eastAsia="en-GB"/>
              </w:rPr>
              <w:t>Inn Dein</w:t>
            </w:r>
            <w:r w:rsidR="002C1BA9">
              <w:rPr>
                <w:rFonts w:ascii="Times New Roman" w:eastAsia="Times New Roman" w:hAnsi="Times New Roman" w:cs="Times New Roman"/>
                <w:b/>
                <w:bCs/>
                <w:i/>
                <w:color w:val="00B050"/>
                <w:sz w:val="18"/>
                <w:szCs w:val="18"/>
                <w:lang w:eastAsia="en-GB"/>
              </w:rPr>
              <w:t xml:space="preserve"> </w:t>
            </w:r>
            <w:r w:rsidR="002C1BA9">
              <w:rPr>
                <w:rFonts w:ascii="Times New Roman" w:eastAsia="Times New Roman" w:hAnsi="Times New Roman" w:cs="Times New Roman"/>
                <w:i/>
                <w:iCs/>
                <w:sz w:val="18"/>
                <w:szCs w:val="18"/>
                <w:lang w:eastAsia="en-GB"/>
              </w:rPr>
              <w:t xml:space="preserve">est situé </w:t>
            </w:r>
            <w:r w:rsidRPr="002C1BA9">
              <w:rPr>
                <w:rFonts w:ascii="Times New Roman" w:eastAsia="Times New Roman" w:hAnsi="Times New Roman" w:cs="Times New Roman"/>
                <w:i/>
                <w:iCs/>
                <w:sz w:val="18"/>
                <w:szCs w:val="18"/>
                <w:lang w:eastAsia="en-GB"/>
              </w:rPr>
              <w:t xml:space="preserve">sur la rive sud-ouest du lac principal. Le ruisseau qui mène au village est beau en toute saison, animé avec différentes activités sur ses rives. Inn-Dein village sert de porte principale pour aborder la </w:t>
            </w:r>
            <w:r w:rsidR="002C1BA9" w:rsidRPr="002C1BA9">
              <w:rPr>
                <w:rFonts w:ascii="Times New Roman" w:eastAsia="Times New Roman" w:hAnsi="Times New Roman" w:cs="Times New Roman"/>
                <w:i/>
                <w:iCs/>
                <w:sz w:val="18"/>
                <w:szCs w:val="18"/>
                <w:lang w:eastAsia="en-GB"/>
              </w:rPr>
              <w:t>partie ouest</w:t>
            </w:r>
            <w:r w:rsidRPr="002C1BA9">
              <w:rPr>
                <w:rFonts w:ascii="Times New Roman" w:eastAsia="Times New Roman" w:hAnsi="Times New Roman" w:cs="Times New Roman"/>
                <w:i/>
                <w:iCs/>
                <w:sz w:val="18"/>
                <w:szCs w:val="18"/>
                <w:lang w:eastAsia="en-GB"/>
              </w:rPr>
              <w:t xml:space="preserve"> du lac pour découvrir les villages proches O Pa accroché sur les collines. Bambouseraies, palmeraies sont les ingrédients pour faire une balade lacustre au bord du lac</w:t>
            </w:r>
          </w:p>
        </w:tc>
      </w:tr>
    </w:tbl>
    <w:p w14:paraId="39F4D377" w14:textId="77777777" w:rsidR="00850648" w:rsidRPr="00127891" w:rsidRDefault="00850648" w:rsidP="00850648">
      <w:pPr>
        <w:spacing w:after="0" w:line="240" w:lineRule="auto"/>
        <w:rPr>
          <w:rFonts w:ascii="Times New Roman" w:hAnsi="Times New Roman" w:cs="Times New Roman"/>
        </w:rPr>
      </w:pPr>
    </w:p>
    <w:p w14:paraId="006144C4" w14:textId="2F35D6A3" w:rsidR="00850648" w:rsidRPr="00127891" w:rsidRDefault="00850648" w:rsidP="00850648">
      <w:pPr>
        <w:spacing w:after="0" w:line="240" w:lineRule="auto"/>
        <w:rPr>
          <w:rFonts w:ascii="Times New Roman" w:hAnsi="Times New Roman" w:cs="Times New Roman"/>
          <w:b/>
          <w:bCs/>
        </w:rPr>
      </w:pPr>
      <w:r w:rsidRPr="00127891">
        <w:rPr>
          <w:rFonts w:ascii="Times New Roman" w:hAnsi="Times New Roman" w:cs="Times New Roman"/>
        </w:rPr>
        <w:t xml:space="preserve">Visite de </w:t>
      </w:r>
      <w:r w:rsidRPr="00127891">
        <w:rPr>
          <w:rFonts w:ascii="Times New Roman" w:hAnsi="Times New Roman" w:cs="Times New Roman"/>
          <w:b/>
          <w:bCs/>
        </w:rPr>
        <w:t>la Pagode Phau</w:t>
      </w:r>
      <w:r w:rsidRPr="00127891">
        <w:rPr>
          <w:rFonts w:ascii="Times New Roman" w:hAnsi="Times New Roman" w:cs="Times New Roman"/>
          <w:b/>
          <w:bCs/>
          <w:color w:val="000000" w:themeColor="text1"/>
        </w:rPr>
        <w:t>ng</w:t>
      </w:r>
      <w:r w:rsidR="002C1BA9">
        <w:rPr>
          <w:rFonts w:ascii="Times New Roman" w:hAnsi="Times New Roman" w:cs="Times New Roman"/>
          <w:b/>
          <w:bCs/>
          <w:color w:val="000000" w:themeColor="text1"/>
        </w:rPr>
        <w:t xml:space="preserve"> </w:t>
      </w:r>
      <w:r w:rsidRPr="00127891">
        <w:rPr>
          <w:rFonts w:ascii="Times New Roman" w:hAnsi="Times New Roman" w:cs="Times New Roman"/>
          <w:b/>
          <w:bCs/>
        </w:rPr>
        <w:t>Daw</w:t>
      </w:r>
      <w:r w:rsidR="002C1BA9">
        <w:rPr>
          <w:rFonts w:ascii="Times New Roman" w:hAnsi="Times New Roman" w:cs="Times New Roman"/>
          <w:b/>
          <w:bCs/>
        </w:rPr>
        <w:t xml:space="preserve"> </w:t>
      </w:r>
      <w:r w:rsidRPr="00127891">
        <w:rPr>
          <w:rFonts w:ascii="Times New Roman" w:hAnsi="Times New Roman" w:cs="Times New Roman"/>
          <w:b/>
          <w:bCs/>
        </w:rPr>
        <w:t>Oo</w:t>
      </w:r>
      <w:r w:rsidRPr="00127891">
        <w:rPr>
          <w:rFonts w:ascii="Times New Roman" w:hAnsi="Times New Roman" w:cs="Times New Roman"/>
        </w:rPr>
        <w:t xml:space="preserve">, qui renferme 5 Bouddhas rapportés de la péninsule malaise au 12eme siècle (lors du festival de la pagode, en septembre/octobre, quatre d’entre eux sont transportés à bord d’une gigantesque barge dorée pour la visite des villages riverains) et visite de quelques-unes de ses nombreuses </w:t>
      </w:r>
      <w:r w:rsidRPr="00127891">
        <w:rPr>
          <w:rFonts w:ascii="Times New Roman" w:hAnsi="Times New Roman" w:cs="Times New Roman"/>
          <w:b/>
          <w:bCs/>
        </w:rPr>
        <w:t>fabriques artisanales</w:t>
      </w:r>
      <w:r w:rsidRPr="00127891">
        <w:rPr>
          <w:rFonts w:ascii="Times New Roman" w:hAnsi="Times New Roman" w:cs="Times New Roman"/>
        </w:rPr>
        <w:t xml:space="preserve"> de tissage de la soie, de cigares…</w:t>
      </w:r>
      <w:r w:rsidR="00D43B3B" w:rsidRPr="00D43B3B">
        <w:rPr>
          <w:rFonts w:ascii="Times New Roman" w:eastAsia="Times New Roman" w:hAnsi="Times New Roman" w:cs="Times New Roman"/>
        </w:rPr>
        <w:t xml:space="preserve"> </w:t>
      </w:r>
    </w:p>
    <w:p w14:paraId="2E97C016" w14:textId="77777777" w:rsidR="00850648" w:rsidRDefault="00850648" w:rsidP="00850648">
      <w:pPr>
        <w:spacing w:after="0" w:line="240" w:lineRule="auto"/>
        <w:rPr>
          <w:rFonts w:ascii="Times New Roman" w:hAnsi="Times New Roman" w:cs="Times New Roman"/>
        </w:rPr>
      </w:pPr>
      <w:r w:rsidRPr="00127891">
        <w:rPr>
          <w:rFonts w:ascii="Times New Roman" w:hAnsi="Times New Roman" w:cs="Times New Roman"/>
          <w:color w:val="007AC0"/>
          <w:u w:val="single"/>
        </w:rPr>
        <w:t>Dîner et nuit</w:t>
      </w:r>
      <w:r w:rsidRPr="00127891">
        <w:rPr>
          <w:rFonts w:ascii="Times New Roman" w:hAnsi="Times New Roman" w:cs="Times New Roman"/>
        </w:rPr>
        <w:t xml:space="preserve"> à l’hôtel.</w:t>
      </w:r>
    </w:p>
    <w:p w14:paraId="64A58050" w14:textId="77777777" w:rsidR="003017CC" w:rsidRDefault="003017CC" w:rsidP="00850648">
      <w:pPr>
        <w:spacing w:after="0" w:line="240" w:lineRule="auto"/>
        <w:rPr>
          <w:rFonts w:ascii="Times New Roman" w:hAnsi="Times New Roman" w:cs="Times New Roman"/>
        </w:rPr>
      </w:pPr>
    </w:p>
    <w:p w14:paraId="3C385E78" w14:textId="77777777" w:rsidR="003017CC" w:rsidRPr="00127891" w:rsidRDefault="003017CC" w:rsidP="00850648">
      <w:pPr>
        <w:spacing w:after="0" w:line="240" w:lineRule="auto"/>
        <w:rPr>
          <w:rFonts w:ascii="Times New Roman" w:hAnsi="Times New Roman" w:cs="Times New Roman"/>
        </w:rPr>
      </w:pPr>
    </w:p>
    <w:p w14:paraId="74D31427" w14:textId="48AC0A97" w:rsidR="00850648" w:rsidRPr="00127891" w:rsidRDefault="00850648" w:rsidP="00850648">
      <w:pPr>
        <w:autoSpaceDE w:val="0"/>
        <w:autoSpaceDN w:val="0"/>
        <w:adjustRightInd w:val="0"/>
        <w:spacing w:after="0" w:line="240" w:lineRule="auto"/>
        <w:rPr>
          <w:rFonts w:ascii="Times New Roman" w:hAnsi="Times New Roman" w:cs="Times New Roman"/>
          <w:b/>
          <w:color w:val="F79646" w:themeColor="accent6"/>
        </w:rPr>
      </w:pPr>
      <w:r w:rsidRPr="00127891">
        <w:rPr>
          <w:rFonts w:ascii="Times New Roman" w:hAnsi="Times New Roman" w:cs="Times New Roman"/>
          <w:b/>
          <w:color w:val="002060"/>
        </w:rPr>
        <w:t xml:space="preserve">JOUR </w:t>
      </w:r>
      <w:r w:rsidR="001F3D63">
        <w:rPr>
          <w:rFonts w:ascii="Times New Roman" w:hAnsi="Times New Roman" w:cs="Times New Roman"/>
          <w:b/>
          <w:color w:val="002060"/>
        </w:rPr>
        <w:t>1</w:t>
      </w:r>
      <w:r w:rsidR="003017CC">
        <w:rPr>
          <w:rFonts w:ascii="Times New Roman" w:hAnsi="Times New Roman" w:cs="Times New Roman"/>
          <w:b/>
          <w:color w:val="002060"/>
        </w:rPr>
        <w:t xml:space="preserve">5 </w:t>
      </w:r>
      <w:r w:rsidRPr="00127891">
        <w:rPr>
          <w:rFonts w:ascii="Times New Roman" w:hAnsi="Times New Roman" w:cs="Times New Roman"/>
          <w:b/>
          <w:color w:val="002060"/>
        </w:rPr>
        <w:t>– LAC INLE-</w:t>
      </w:r>
      <w:r w:rsidRPr="00127891">
        <w:rPr>
          <w:rFonts w:ascii="Times New Roman" w:hAnsi="Times New Roman" w:cs="Times New Roman"/>
          <w:b/>
          <w:noProof/>
          <w:color w:val="002060"/>
          <w:lang w:val="en-US"/>
        </w:rPr>
        <w:drawing>
          <wp:inline distT="0" distB="0" distL="0" distR="0" wp14:anchorId="60286C55" wp14:editId="09D0E754">
            <wp:extent cx="207034" cy="138554"/>
            <wp:effectExtent l="0" t="0" r="254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1346" cy="148132"/>
                    </a:xfrm>
                    <a:prstGeom prst="rect">
                      <a:avLst/>
                    </a:prstGeom>
                  </pic:spPr>
                </pic:pic>
              </a:graphicData>
            </a:graphic>
          </wp:inline>
        </w:drawing>
      </w:r>
      <w:r w:rsidRPr="00127891">
        <w:rPr>
          <w:rFonts w:ascii="Times New Roman" w:hAnsi="Times New Roman" w:cs="Times New Roman"/>
          <w:b/>
          <w:color w:val="002060"/>
        </w:rPr>
        <w:t>-HEHO-</w:t>
      </w:r>
      <w:r w:rsidRPr="00127891">
        <w:rPr>
          <w:rFonts w:ascii="Times New Roman" w:hAnsi="Times New Roman" w:cs="Times New Roman"/>
          <w:b/>
          <w:noProof/>
          <w:color w:val="002060"/>
          <w:lang w:val="en-US"/>
        </w:rPr>
        <w:drawing>
          <wp:inline distT="0" distB="0" distL="0" distR="0" wp14:anchorId="2E472AF4" wp14:editId="7B479746">
            <wp:extent cx="261628" cy="109728"/>
            <wp:effectExtent l="19050" t="0" r="5072" b="0"/>
            <wp:docPr id="7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589" cy="109712"/>
                    </a:xfrm>
                    <a:prstGeom prst="rect">
                      <a:avLst/>
                    </a:prstGeom>
                    <a:noFill/>
                    <a:ln w="9525">
                      <a:noFill/>
                      <a:miter lim="800000"/>
                      <a:headEnd/>
                      <a:tailEnd/>
                    </a:ln>
                  </pic:spPr>
                </pic:pic>
              </a:graphicData>
            </a:graphic>
          </wp:inline>
        </w:drawing>
      </w:r>
      <w:r w:rsidRPr="00127891">
        <w:rPr>
          <w:rFonts w:ascii="Times New Roman" w:hAnsi="Times New Roman" w:cs="Times New Roman"/>
          <w:b/>
          <w:color w:val="002060"/>
        </w:rPr>
        <w:t>-YANGON</w:t>
      </w:r>
      <w:r w:rsidRPr="00127891">
        <w:rPr>
          <w:rFonts w:ascii="Times New Roman" w:hAnsi="Times New Roman" w:cs="Times New Roman"/>
          <w:b/>
          <w:noProof/>
          <w:color w:val="002060"/>
          <w:lang w:val="en-US"/>
        </w:rPr>
        <w:drawing>
          <wp:inline distT="0" distB="0" distL="0" distR="0" wp14:anchorId="048340F5" wp14:editId="3A5FB977">
            <wp:extent cx="207034" cy="138554"/>
            <wp:effectExtent l="0" t="0" r="254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1346" cy="148132"/>
                    </a:xfrm>
                    <a:prstGeom prst="rect">
                      <a:avLst/>
                    </a:prstGeom>
                  </pic:spPr>
                </pic:pic>
              </a:graphicData>
            </a:graphic>
          </wp:inline>
        </w:drawing>
      </w:r>
    </w:p>
    <w:p w14:paraId="60B924E9" w14:textId="77777777" w:rsidR="00767928" w:rsidRPr="00127891" w:rsidRDefault="00767928" w:rsidP="00850648">
      <w:pPr>
        <w:spacing w:after="0" w:line="240" w:lineRule="auto"/>
        <w:jc w:val="both"/>
        <w:rPr>
          <w:rFonts w:ascii="Times New Roman" w:eastAsia="Times New Roman" w:hAnsi="Times New Roman" w:cs="Times New Roman"/>
          <w:color w:val="000000" w:themeColor="text1"/>
          <w:lang w:eastAsia="en-GB"/>
        </w:rPr>
      </w:pPr>
    </w:p>
    <w:p w14:paraId="39C9EB84" w14:textId="77777777" w:rsidR="00850648" w:rsidRPr="00127891" w:rsidRDefault="00850648" w:rsidP="00850648">
      <w:pPr>
        <w:spacing w:after="0" w:line="240" w:lineRule="auto"/>
        <w:jc w:val="both"/>
        <w:rPr>
          <w:rFonts w:ascii="Times New Roman" w:eastAsia="Times New Roman" w:hAnsi="Times New Roman" w:cs="Times New Roman"/>
          <w:color w:val="000000" w:themeColor="text1"/>
          <w:lang w:eastAsia="en-GB"/>
        </w:rPr>
      </w:pPr>
      <w:r w:rsidRPr="00127891">
        <w:rPr>
          <w:rFonts w:ascii="Times New Roman" w:eastAsia="Times New Roman" w:hAnsi="Times New Roman" w:cs="Times New Roman"/>
          <w:color w:val="000000" w:themeColor="text1"/>
          <w:lang w:eastAsia="en-GB"/>
        </w:rPr>
        <w:t xml:space="preserve">Petit déjeuner. </w:t>
      </w:r>
    </w:p>
    <w:p w14:paraId="125CFDE0" w14:textId="77777777" w:rsidR="00850648" w:rsidRPr="00127891" w:rsidRDefault="00850648" w:rsidP="00850648">
      <w:pPr>
        <w:spacing w:after="0" w:line="240" w:lineRule="auto"/>
        <w:jc w:val="both"/>
        <w:rPr>
          <w:rFonts w:ascii="Times New Roman" w:hAnsi="Times New Roman" w:cs="Times New Roman"/>
          <w:b/>
        </w:rPr>
      </w:pPr>
      <w:r w:rsidRPr="00127891">
        <w:rPr>
          <w:rFonts w:ascii="Times New Roman" w:hAnsi="Times New Roman" w:cs="Times New Roman"/>
        </w:rPr>
        <w:t xml:space="preserve">Transfert par la route pour </w:t>
      </w:r>
      <w:r w:rsidRPr="00127891">
        <w:rPr>
          <w:rFonts w:ascii="Times New Roman" w:hAnsi="Times New Roman" w:cs="Times New Roman"/>
          <w:b/>
          <w:color w:val="00B050"/>
        </w:rPr>
        <w:t>Hého</w:t>
      </w:r>
      <w:r w:rsidRPr="00127891">
        <w:rPr>
          <w:rFonts w:ascii="Times New Roman" w:hAnsi="Times New Roman" w:cs="Times New Roman"/>
        </w:rPr>
        <w:t xml:space="preserve"> et envol pour </w:t>
      </w:r>
      <w:r w:rsidRPr="00127891">
        <w:rPr>
          <w:rFonts w:ascii="Times New Roman" w:hAnsi="Times New Roman" w:cs="Times New Roman"/>
          <w:b/>
          <w:color w:val="00B050"/>
        </w:rPr>
        <w:t>Yangon</w:t>
      </w:r>
      <w:r w:rsidRPr="00127891">
        <w:rPr>
          <w:rFonts w:ascii="Times New Roman" w:hAnsi="Times New Roman" w:cs="Times New Roman"/>
          <w:b/>
        </w:rPr>
        <w:t>.</w:t>
      </w:r>
    </w:p>
    <w:p w14:paraId="087C7494" w14:textId="299105FE" w:rsidR="00D43B3B" w:rsidRPr="006F3F51" w:rsidRDefault="00850648" w:rsidP="00D43B3B">
      <w:pPr>
        <w:spacing w:after="0" w:line="240" w:lineRule="auto"/>
        <w:rPr>
          <w:rFonts w:ascii="Times New Roman" w:hAnsi="Times New Roman" w:cs="Times New Roman"/>
          <w:color w:val="007AC0"/>
          <w:u w:val="single"/>
        </w:rPr>
      </w:pPr>
      <w:r w:rsidRPr="00127891">
        <w:rPr>
          <w:rFonts w:ascii="Times New Roman" w:hAnsi="Times New Roman" w:cs="Times New Roman"/>
          <w:b/>
          <w:bCs/>
          <w:color w:val="222222"/>
          <w:shd w:val="clear" w:color="auto" w:fill="FFFFFF"/>
        </w:rPr>
        <w:t>Arrêt photo</w:t>
      </w:r>
      <w:r w:rsidRPr="00127891">
        <w:rPr>
          <w:rStyle w:val="apple-converted-space"/>
          <w:rFonts w:ascii="Times New Roman" w:hAnsi="Times New Roman" w:cs="Times New Roman"/>
          <w:color w:val="222222"/>
          <w:shd w:val="clear" w:color="auto" w:fill="FFFFFF"/>
        </w:rPr>
        <w:t> </w:t>
      </w:r>
      <w:r w:rsidRPr="00127891">
        <w:rPr>
          <w:rFonts w:ascii="Times New Roman" w:hAnsi="Times New Roman" w:cs="Times New Roman"/>
          <w:color w:val="222222"/>
          <w:shd w:val="clear" w:color="auto" w:fill="FFFFFF"/>
        </w:rPr>
        <w:t>devant</w:t>
      </w:r>
      <w:r w:rsidRPr="00127891">
        <w:rPr>
          <w:rStyle w:val="apple-converted-space"/>
          <w:rFonts w:ascii="Times New Roman" w:hAnsi="Times New Roman" w:cs="Times New Roman"/>
          <w:color w:val="222222"/>
          <w:shd w:val="clear" w:color="auto" w:fill="FFFFFF"/>
        </w:rPr>
        <w:t> </w:t>
      </w:r>
      <w:r w:rsidRPr="00127891">
        <w:rPr>
          <w:rFonts w:ascii="Times New Roman" w:hAnsi="Times New Roman" w:cs="Times New Roman"/>
          <w:b/>
          <w:bCs/>
          <w:color w:val="222222"/>
          <w:shd w:val="clear" w:color="auto" w:fill="FFFFFF"/>
        </w:rPr>
        <w:t>la pagode Sulé</w:t>
      </w:r>
      <w:r w:rsidRPr="00127891">
        <w:rPr>
          <w:rStyle w:val="apple-converted-space"/>
          <w:rFonts w:ascii="Times New Roman" w:hAnsi="Times New Roman" w:cs="Times New Roman"/>
          <w:color w:val="222222"/>
          <w:shd w:val="clear" w:color="auto" w:fill="FFFFFF"/>
        </w:rPr>
        <w:t> </w:t>
      </w:r>
      <w:r w:rsidRPr="00127891">
        <w:rPr>
          <w:rFonts w:ascii="Times New Roman" w:hAnsi="Times New Roman" w:cs="Times New Roman"/>
          <w:color w:val="222222"/>
          <w:shd w:val="clear" w:color="auto" w:fill="FFFFFF"/>
        </w:rPr>
        <w:t>dont le stupa octogonal de 46 m de haut marque le cœur de la ville et</w:t>
      </w:r>
      <w:r w:rsidRPr="00127891">
        <w:rPr>
          <w:rStyle w:val="apple-converted-space"/>
          <w:rFonts w:ascii="Times New Roman" w:hAnsi="Times New Roman" w:cs="Times New Roman"/>
          <w:color w:val="222222"/>
          <w:shd w:val="clear" w:color="auto" w:fill="FFFFFF"/>
        </w:rPr>
        <w:t> </w:t>
      </w:r>
      <w:r w:rsidRPr="00127891">
        <w:rPr>
          <w:rFonts w:ascii="Times New Roman" w:hAnsi="Times New Roman" w:cs="Times New Roman"/>
          <w:b/>
          <w:bCs/>
          <w:color w:val="222222"/>
          <w:shd w:val="clear" w:color="auto" w:fill="FFFFFF"/>
        </w:rPr>
        <w:t>le jardin Mahabandula</w:t>
      </w:r>
      <w:r w:rsidRPr="00127891">
        <w:rPr>
          <w:rFonts w:ascii="Times New Roman" w:hAnsi="Times New Roman" w:cs="Times New Roman"/>
          <w:color w:val="222222"/>
          <w:shd w:val="clear" w:color="auto" w:fill="FFFFFF"/>
        </w:rPr>
        <w:t xml:space="preserve">. </w:t>
      </w:r>
      <w:r w:rsidRPr="00127891">
        <w:rPr>
          <w:rFonts w:ascii="Times New Roman" w:hAnsi="Times New Roman" w:cs="Times New Roman"/>
          <w:color w:val="0070C0"/>
          <w:u w:val="single"/>
        </w:rPr>
        <w:t>Déjeuner au restaurant local.</w:t>
      </w:r>
      <w:r w:rsidR="00D43B3B" w:rsidRPr="00D43B3B">
        <w:rPr>
          <w:rFonts w:ascii="Times New Roman" w:hAnsi="Times New Roman" w:cs="Times New Roman"/>
          <w:color w:val="222222"/>
          <w:shd w:val="clear" w:color="auto" w:fill="FFFFFF"/>
        </w:rPr>
        <w:t xml:space="preserve"> </w:t>
      </w:r>
      <w:r w:rsidR="00D43B3B" w:rsidRPr="006219B7">
        <w:rPr>
          <w:rFonts w:ascii="Times New Roman" w:hAnsi="Times New Roman" w:cs="Times New Roman"/>
          <w:color w:val="222222"/>
          <w:shd w:val="clear" w:color="auto" w:fill="FFFFFF"/>
        </w:rPr>
        <w:t xml:space="preserve">Dans le quartier colonial, découvrez les bâtiments administrative </w:t>
      </w:r>
      <w:r w:rsidR="00D43B3B" w:rsidRPr="006219B7">
        <w:rPr>
          <w:rFonts w:ascii="Times New Roman" w:hAnsi="Times New Roman" w:cs="Times New Roman"/>
          <w:b/>
          <w:bCs/>
          <w:color w:val="222222"/>
          <w:shd w:val="clear" w:color="auto" w:fill="FFFFFF"/>
        </w:rPr>
        <w:t>"The Secrétariats"</w:t>
      </w:r>
      <w:r w:rsidR="00D43B3B" w:rsidRPr="006219B7">
        <w:rPr>
          <w:rFonts w:ascii="Times New Roman" w:hAnsi="Times New Roman" w:cs="Times New Roman"/>
          <w:color w:val="222222"/>
          <w:shd w:val="clear" w:color="auto" w:fill="FFFFFF"/>
        </w:rPr>
        <w:t xml:space="preserve"> de l’aile est et de sa cour intérieure de ce bâtiment colonial. Vous pourrez vous replonger dans les années 1950 et de son magnifique trésor architectural.</w:t>
      </w:r>
    </w:p>
    <w:p w14:paraId="2C2AE987" w14:textId="7F9D231A" w:rsidR="00850648" w:rsidRPr="00127891" w:rsidRDefault="005B50E3" w:rsidP="00850648">
      <w:pPr>
        <w:spacing w:after="0" w:line="240" w:lineRule="auto"/>
        <w:rPr>
          <w:rFonts w:ascii="Times New Roman" w:hAnsi="Times New Roman" w:cs="Times New Roman"/>
        </w:rPr>
      </w:pPr>
      <w:r w:rsidRPr="00127891">
        <w:rPr>
          <w:rFonts w:ascii="Times New Roman" w:eastAsia="Times New Roman" w:hAnsi="Times New Roman" w:cs="Times New Roman"/>
        </w:rPr>
        <w:t xml:space="preserve">Puis, promenade à pied dans </w:t>
      </w:r>
      <w:r w:rsidRPr="00127891">
        <w:rPr>
          <w:rFonts w:ascii="Times New Roman" w:eastAsia="Times New Roman" w:hAnsi="Times New Roman" w:cs="Times New Roman"/>
          <w:b/>
          <w:bCs/>
        </w:rPr>
        <w:t>le quartier colonial</w:t>
      </w:r>
      <w:r w:rsidRPr="00127891">
        <w:rPr>
          <w:rFonts w:ascii="Times New Roman" w:eastAsia="Times New Roman" w:hAnsi="Times New Roman" w:cs="Times New Roman"/>
        </w:rPr>
        <w:t xml:space="preserve"> qui abrite, le long de se bâtisses coloniales aux façades décrépies, un foisonnement de petites échoppes, de marchands ambulants et de cantines de rue. </w:t>
      </w:r>
      <w:r w:rsidRPr="00127891">
        <w:rPr>
          <w:rFonts w:ascii="Times New Roman" w:hAnsi="Times New Roman" w:cs="Times New Roman"/>
        </w:rPr>
        <w:t xml:space="preserve">Visite du grand marché </w:t>
      </w:r>
      <w:r w:rsidRPr="00127891">
        <w:rPr>
          <w:rFonts w:ascii="Times New Roman" w:hAnsi="Times New Roman" w:cs="Times New Roman"/>
          <w:b/>
        </w:rPr>
        <w:t>Bogyoke</w:t>
      </w:r>
      <w:r w:rsidRPr="00127891">
        <w:rPr>
          <w:rFonts w:ascii="Times New Roman" w:hAnsi="Times New Roman" w:cs="Times New Roman"/>
        </w:rPr>
        <w:t xml:space="preserve">, marché de la laque, des pierres précieuses, des </w:t>
      </w:r>
      <w:r w:rsidR="002C1BA9" w:rsidRPr="00127891">
        <w:rPr>
          <w:rFonts w:ascii="Times New Roman" w:hAnsi="Times New Roman" w:cs="Times New Roman"/>
        </w:rPr>
        <w:t>tissus…</w:t>
      </w:r>
      <w:r w:rsidRPr="00127891">
        <w:rPr>
          <w:rFonts w:ascii="Times New Roman" w:hAnsi="Times New Roman" w:cs="Times New Roman"/>
        </w:rPr>
        <w:t xml:space="preserve">Temps libre pour faire vos derniers achats. </w:t>
      </w:r>
      <w:r w:rsidR="00850648" w:rsidRPr="00127891">
        <w:rPr>
          <w:rFonts w:ascii="Times New Roman" w:hAnsi="Times New Roman" w:cs="Times New Roman"/>
          <w:color w:val="0070C0"/>
          <w:u w:val="single"/>
        </w:rPr>
        <w:t>Dîner au restaurant local.</w:t>
      </w:r>
    </w:p>
    <w:p w14:paraId="054D9FA9" w14:textId="77777777" w:rsidR="00850648" w:rsidRPr="00127891" w:rsidRDefault="00850648" w:rsidP="00850648">
      <w:pPr>
        <w:spacing w:after="0" w:line="240" w:lineRule="auto"/>
        <w:rPr>
          <w:rFonts w:ascii="Times New Roman" w:hAnsi="Times New Roman" w:cs="Times New Roman"/>
        </w:rPr>
      </w:pPr>
      <w:r w:rsidRPr="00127891">
        <w:rPr>
          <w:rFonts w:ascii="Times New Roman" w:hAnsi="Times New Roman" w:cs="Times New Roman"/>
          <w:color w:val="0070C0"/>
          <w:u w:val="single"/>
        </w:rPr>
        <w:t>Nuit</w:t>
      </w:r>
      <w:r w:rsidRPr="00127891">
        <w:rPr>
          <w:rFonts w:ascii="Times New Roman" w:hAnsi="Times New Roman" w:cs="Times New Roman"/>
        </w:rPr>
        <w:t xml:space="preserve"> à l’hôtel.</w:t>
      </w:r>
    </w:p>
    <w:p w14:paraId="0DF2D20A" w14:textId="77777777" w:rsidR="00850648" w:rsidRPr="00127891" w:rsidRDefault="00850648" w:rsidP="00850648">
      <w:pPr>
        <w:spacing w:after="0" w:line="240" w:lineRule="auto"/>
        <w:rPr>
          <w:rFonts w:ascii="Times New Roman" w:eastAsia="Times New Roman" w:hAnsi="Times New Roman" w:cs="Times New Roman"/>
          <w:b/>
          <w:color w:val="00B050"/>
          <w:lang w:eastAsia="en-GB"/>
        </w:rPr>
      </w:pPr>
    </w:p>
    <w:p w14:paraId="37709396" w14:textId="77777777" w:rsidR="00850648" w:rsidRPr="00127891" w:rsidRDefault="00850648" w:rsidP="00850648">
      <w:pPr>
        <w:spacing w:after="0" w:line="240" w:lineRule="auto"/>
        <w:rPr>
          <w:rFonts w:ascii="Times New Roman" w:eastAsia="Times New Roman" w:hAnsi="Times New Roman" w:cs="Times New Roman"/>
          <w:b/>
          <w:color w:val="00B050"/>
          <w:lang w:eastAsia="en-GB"/>
        </w:rPr>
      </w:pPr>
    </w:p>
    <w:p w14:paraId="74DAC60B" w14:textId="45B07269" w:rsidR="00850648" w:rsidRPr="00127891" w:rsidRDefault="00850648" w:rsidP="00850648">
      <w:pPr>
        <w:autoSpaceDE w:val="0"/>
        <w:autoSpaceDN w:val="0"/>
        <w:adjustRightInd w:val="0"/>
        <w:spacing w:after="0" w:line="240" w:lineRule="auto"/>
        <w:rPr>
          <w:rFonts w:ascii="Times New Roman" w:hAnsi="Times New Roman" w:cs="Times New Roman"/>
          <w:b/>
          <w:color w:val="C00000"/>
        </w:rPr>
      </w:pPr>
      <w:r w:rsidRPr="00127891">
        <w:rPr>
          <w:rFonts w:ascii="Times New Roman" w:hAnsi="Times New Roman" w:cs="Times New Roman"/>
          <w:b/>
          <w:color w:val="002060"/>
        </w:rPr>
        <w:t>JOUR 1</w:t>
      </w:r>
      <w:r w:rsidR="003017CC">
        <w:rPr>
          <w:rFonts w:ascii="Times New Roman" w:hAnsi="Times New Roman" w:cs="Times New Roman"/>
          <w:b/>
          <w:color w:val="002060"/>
        </w:rPr>
        <w:t>6</w:t>
      </w:r>
      <w:r w:rsidRPr="00127891">
        <w:rPr>
          <w:rFonts w:ascii="Times New Roman" w:hAnsi="Times New Roman" w:cs="Times New Roman"/>
          <w:b/>
          <w:color w:val="002060"/>
        </w:rPr>
        <w:t xml:space="preserve"> –</w:t>
      </w:r>
      <w:r w:rsidR="000A5BD3" w:rsidRPr="00127891">
        <w:rPr>
          <w:rFonts w:ascii="Times New Roman" w:hAnsi="Times New Roman" w:cs="Times New Roman"/>
          <w:b/>
          <w:color w:val="002060"/>
        </w:rPr>
        <w:t xml:space="preserve"> </w:t>
      </w:r>
      <w:r w:rsidRPr="00127891">
        <w:rPr>
          <w:rFonts w:ascii="Times New Roman" w:hAnsi="Times New Roman" w:cs="Times New Roman"/>
          <w:b/>
          <w:color w:val="002060"/>
        </w:rPr>
        <w:t>YANGON-</w:t>
      </w:r>
      <w:r w:rsidRPr="00127891">
        <w:rPr>
          <w:rFonts w:ascii="Times New Roman" w:hAnsi="Times New Roman" w:cs="Times New Roman"/>
          <w:b/>
          <w:noProof/>
          <w:color w:val="002060"/>
          <w:lang w:val="en-US"/>
        </w:rPr>
        <w:drawing>
          <wp:inline distT="0" distB="0" distL="0" distR="0" wp14:anchorId="055AE87F" wp14:editId="0B95F096">
            <wp:extent cx="261628" cy="109728"/>
            <wp:effectExtent l="19050" t="0" r="5072" b="0"/>
            <wp:docPr id="79"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589" cy="109712"/>
                    </a:xfrm>
                    <a:prstGeom prst="rect">
                      <a:avLst/>
                    </a:prstGeom>
                    <a:noFill/>
                    <a:ln w="9525">
                      <a:noFill/>
                      <a:miter lim="800000"/>
                      <a:headEnd/>
                      <a:tailEnd/>
                    </a:ln>
                  </pic:spPr>
                </pic:pic>
              </a:graphicData>
            </a:graphic>
          </wp:inline>
        </w:drawing>
      </w:r>
      <w:r w:rsidRPr="00127891">
        <w:rPr>
          <w:rFonts w:ascii="Times New Roman" w:hAnsi="Times New Roman" w:cs="Times New Roman"/>
          <w:b/>
          <w:color w:val="002060"/>
        </w:rPr>
        <w:t>-</w:t>
      </w:r>
      <w:r w:rsidRPr="00127891">
        <w:rPr>
          <w:rFonts w:ascii="Times New Roman" w:hAnsi="Times New Roman" w:cs="Times New Roman"/>
          <w:b/>
          <w:color w:val="C00000"/>
        </w:rPr>
        <w:t>BANGKOK OU AUTRE DESTINATION</w:t>
      </w:r>
      <w:r w:rsidRPr="00127891">
        <w:rPr>
          <w:rFonts w:ascii="Times New Roman" w:hAnsi="Times New Roman" w:cs="Times New Roman"/>
          <w:b/>
          <w:color w:val="C00000"/>
        </w:rPr>
        <w:tab/>
      </w:r>
    </w:p>
    <w:p w14:paraId="07EC8B10" w14:textId="77777777" w:rsidR="00767928" w:rsidRPr="00127891" w:rsidRDefault="00767928" w:rsidP="00850648">
      <w:pPr>
        <w:spacing w:after="0" w:line="240" w:lineRule="auto"/>
        <w:rPr>
          <w:rFonts w:ascii="Times New Roman" w:hAnsi="Times New Roman" w:cs="Times New Roman"/>
          <w:color w:val="000000"/>
          <w:lang w:eastAsia="en-GB"/>
        </w:rPr>
      </w:pPr>
    </w:p>
    <w:p w14:paraId="189F8A0E" w14:textId="77777777" w:rsidR="00850648" w:rsidRPr="00127891" w:rsidRDefault="00850648" w:rsidP="00850648">
      <w:pPr>
        <w:spacing w:after="0" w:line="240" w:lineRule="auto"/>
        <w:rPr>
          <w:rFonts w:ascii="Times New Roman" w:hAnsi="Times New Roman" w:cs="Times New Roman"/>
          <w:color w:val="000000"/>
          <w:lang w:eastAsia="en-GB"/>
        </w:rPr>
      </w:pPr>
      <w:r w:rsidRPr="00127891">
        <w:rPr>
          <w:rFonts w:ascii="Times New Roman" w:hAnsi="Times New Roman" w:cs="Times New Roman"/>
          <w:color w:val="000000"/>
          <w:lang w:eastAsia="en-GB"/>
        </w:rPr>
        <w:t xml:space="preserve">Petit déjeuner. </w:t>
      </w:r>
    </w:p>
    <w:p w14:paraId="3B7FF921" w14:textId="77777777" w:rsidR="00850648" w:rsidRPr="00127891" w:rsidRDefault="00850648" w:rsidP="00850648">
      <w:pPr>
        <w:spacing w:after="0" w:line="240" w:lineRule="auto"/>
        <w:jc w:val="both"/>
        <w:rPr>
          <w:rFonts w:ascii="Times New Roman" w:hAnsi="Times New Roman" w:cs="Times New Roman"/>
          <w:b/>
          <w:bCs/>
          <w:color w:val="000000"/>
        </w:rPr>
      </w:pPr>
      <w:r w:rsidRPr="00127891">
        <w:rPr>
          <w:rFonts w:ascii="Times New Roman" w:hAnsi="Times New Roman" w:cs="Times New Roman"/>
          <w:b/>
          <w:bCs/>
        </w:rPr>
        <w:t xml:space="preserve">Temps libre </w:t>
      </w:r>
      <w:r w:rsidRPr="00127891">
        <w:rPr>
          <w:rFonts w:ascii="Times New Roman" w:hAnsi="Times New Roman" w:cs="Times New Roman"/>
        </w:rPr>
        <w:t xml:space="preserve">jusqu’au transfert à l’aéroport. </w:t>
      </w:r>
    </w:p>
    <w:p w14:paraId="378529C0" w14:textId="77777777" w:rsidR="00850648" w:rsidRPr="00127891" w:rsidRDefault="00850648" w:rsidP="00850648">
      <w:pPr>
        <w:spacing w:after="0" w:line="240" w:lineRule="auto"/>
        <w:jc w:val="both"/>
        <w:rPr>
          <w:rFonts w:ascii="Times New Roman" w:hAnsi="Times New Roman" w:cs="Times New Roman"/>
          <w:b/>
          <w:bCs/>
        </w:rPr>
      </w:pPr>
      <w:r w:rsidRPr="00127891">
        <w:rPr>
          <w:rFonts w:ascii="Times New Roman" w:hAnsi="Times New Roman" w:cs="Times New Roman"/>
          <w:color w:val="000000"/>
        </w:rPr>
        <w:t>Transfert à l’aéroport international,</w:t>
      </w:r>
      <w:r w:rsidR="000A5BD3" w:rsidRPr="00127891">
        <w:rPr>
          <w:rFonts w:ascii="Times New Roman" w:hAnsi="Times New Roman" w:cs="Times New Roman"/>
          <w:color w:val="000000"/>
        </w:rPr>
        <w:t xml:space="preserve"> </w:t>
      </w:r>
      <w:r w:rsidRPr="00127891">
        <w:rPr>
          <w:rFonts w:ascii="Times New Roman" w:hAnsi="Times New Roman" w:cs="Times New Roman"/>
          <w:b/>
          <w:bCs/>
        </w:rPr>
        <w:t>envol</w:t>
      </w:r>
      <w:r w:rsidR="000A5BD3" w:rsidRPr="00127891">
        <w:rPr>
          <w:rFonts w:ascii="Times New Roman" w:hAnsi="Times New Roman" w:cs="Times New Roman"/>
          <w:b/>
          <w:bCs/>
        </w:rPr>
        <w:t xml:space="preserve"> </w:t>
      </w:r>
      <w:r w:rsidRPr="00127891">
        <w:rPr>
          <w:rFonts w:ascii="Times New Roman" w:hAnsi="Times New Roman" w:cs="Times New Roman"/>
          <w:b/>
          <w:bCs/>
        </w:rPr>
        <w:t xml:space="preserve">à destination de </w:t>
      </w:r>
      <w:r w:rsidRPr="00127891">
        <w:rPr>
          <w:rFonts w:ascii="Times New Roman" w:hAnsi="Times New Roman" w:cs="Times New Roman"/>
          <w:b/>
          <w:bCs/>
          <w:color w:val="00B050"/>
        </w:rPr>
        <w:t>Paris</w:t>
      </w:r>
      <w:r w:rsidRPr="00127891">
        <w:rPr>
          <w:rFonts w:ascii="Times New Roman" w:hAnsi="Times New Roman" w:cs="Times New Roman"/>
          <w:b/>
          <w:bCs/>
        </w:rPr>
        <w:t>.</w:t>
      </w:r>
    </w:p>
    <w:p w14:paraId="0A9F7E86" w14:textId="77777777" w:rsidR="00F91751" w:rsidRPr="00127891" w:rsidRDefault="00F91751" w:rsidP="00093FBD">
      <w:pPr>
        <w:spacing w:after="0" w:line="240" w:lineRule="auto"/>
        <w:jc w:val="both"/>
        <w:rPr>
          <w:rFonts w:ascii="Times New Roman" w:hAnsi="Times New Roman" w:cs="Times New Roman"/>
          <w:b/>
        </w:rPr>
      </w:pPr>
    </w:p>
    <w:p w14:paraId="23C59101" w14:textId="77777777" w:rsidR="002B63E0" w:rsidRPr="00127891" w:rsidRDefault="002B63E0" w:rsidP="00093FBD">
      <w:pPr>
        <w:spacing w:after="0" w:line="240" w:lineRule="auto"/>
        <w:jc w:val="both"/>
        <w:rPr>
          <w:rFonts w:ascii="Times New Roman" w:hAnsi="Times New Roman" w:cs="Times New Roman"/>
          <w:b/>
        </w:rPr>
      </w:pPr>
    </w:p>
    <w:p w14:paraId="6D58A149" w14:textId="77777777" w:rsidR="00850648" w:rsidRPr="00127891" w:rsidRDefault="00850648" w:rsidP="00093FBD">
      <w:pPr>
        <w:spacing w:after="0" w:line="240" w:lineRule="auto"/>
        <w:jc w:val="both"/>
        <w:rPr>
          <w:rFonts w:ascii="Times New Roman" w:hAnsi="Times New Roman" w:cs="Times New Roman"/>
          <w:b/>
        </w:rPr>
      </w:pPr>
    </w:p>
    <w:p w14:paraId="7C306A1F" w14:textId="77777777" w:rsidR="0000178C" w:rsidRPr="00127891" w:rsidRDefault="005D3A13" w:rsidP="00093FBD">
      <w:pPr>
        <w:pStyle w:val="ListParagraph"/>
        <w:numPr>
          <w:ilvl w:val="0"/>
          <w:numId w:val="2"/>
        </w:numPr>
        <w:spacing w:after="0" w:line="240" w:lineRule="auto"/>
        <w:rPr>
          <w:rFonts w:ascii="Times New Roman" w:hAnsi="Times New Roman" w:cs="Times New Roman"/>
          <w:i/>
          <w:color w:val="00B050"/>
          <w:sz w:val="18"/>
          <w:szCs w:val="18"/>
          <w:lang w:val="fr-BE"/>
        </w:rPr>
      </w:pPr>
      <w:r w:rsidRPr="00127891">
        <w:rPr>
          <w:rFonts w:ascii="Times New Roman" w:hAnsi="Times New Roman" w:cs="Times New Roman"/>
          <w:b/>
          <w:i/>
          <w:color w:val="00B050"/>
          <w:sz w:val="18"/>
          <w:szCs w:val="18"/>
          <w:lang w:val="fr-BE"/>
        </w:rPr>
        <w:t>Note-1</w:t>
      </w:r>
      <w:r w:rsidR="0000178C" w:rsidRPr="00127891">
        <w:rPr>
          <w:rFonts w:ascii="Times New Roman" w:hAnsi="Times New Roman" w:cs="Times New Roman"/>
          <w:b/>
          <w:i/>
          <w:color w:val="00B050"/>
          <w:sz w:val="18"/>
          <w:szCs w:val="18"/>
          <w:lang w:val="fr-BE"/>
        </w:rPr>
        <w:t>:</w:t>
      </w:r>
      <w:r w:rsidR="0000178C" w:rsidRPr="00127891">
        <w:rPr>
          <w:rFonts w:ascii="Times New Roman" w:hAnsi="Times New Roman" w:cs="Times New Roman"/>
          <w:i/>
          <w:color w:val="00B050"/>
          <w:sz w:val="18"/>
          <w:szCs w:val="18"/>
          <w:lang w:val="fr-BE"/>
        </w:rPr>
        <w:t xml:space="preserve">L’ordre des visites et des excursions peut être modifié en fonction des impératifs locaux (horaires d’avion notamment). Si certaines visites et excursions s’avéraient irréalisables, nous nous efforcerions de les remplacer. </w:t>
      </w:r>
    </w:p>
    <w:p w14:paraId="68642A29" w14:textId="77777777" w:rsidR="0000178C" w:rsidRPr="00127891" w:rsidRDefault="00D25215" w:rsidP="00093FBD">
      <w:pPr>
        <w:pStyle w:val="ListParagraph"/>
        <w:numPr>
          <w:ilvl w:val="0"/>
          <w:numId w:val="2"/>
        </w:numPr>
        <w:spacing w:after="0" w:line="240" w:lineRule="auto"/>
        <w:rPr>
          <w:rFonts w:ascii="Times New Roman" w:hAnsi="Times New Roman" w:cs="Times New Roman"/>
          <w:i/>
          <w:color w:val="00B050"/>
          <w:sz w:val="18"/>
          <w:szCs w:val="18"/>
          <w:lang w:val="fr-BE"/>
        </w:rPr>
      </w:pPr>
      <w:r w:rsidRPr="00127891">
        <w:rPr>
          <w:rFonts w:ascii="Times New Roman" w:hAnsi="Times New Roman" w:cs="Times New Roman"/>
          <w:b/>
          <w:i/>
          <w:color w:val="00B050"/>
          <w:sz w:val="18"/>
          <w:szCs w:val="18"/>
          <w:lang w:val="fr-BE"/>
        </w:rPr>
        <w:t>Note-2:</w:t>
      </w:r>
      <w:r w:rsidRPr="00127891">
        <w:rPr>
          <w:rFonts w:ascii="Times New Roman" w:hAnsi="Times New Roman" w:cs="Times New Roman"/>
          <w:i/>
          <w:color w:val="00B050"/>
          <w:sz w:val="18"/>
          <w:szCs w:val="18"/>
          <w:lang w:val="fr-BE"/>
        </w:rPr>
        <w:t xml:space="preserve"> Les horaires des vols sont indicatifs et peuvent changer sans préavis de la compagnie aérienne.</w:t>
      </w:r>
    </w:p>
    <w:p w14:paraId="65B24D52" w14:textId="65BA7027" w:rsidR="0000178C" w:rsidRPr="00127891" w:rsidRDefault="005D3A13" w:rsidP="00093FBD">
      <w:pPr>
        <w:pStyle w:val="ListParagraph"/>
        <w:numPr>
          <w:ilvl w:val="0"/>
          <w:numId w:val="2"/>
        </w:numPr>
        <w:spacing w:after="0" w:line="240" w:lineRule="auto"/>
        <w:rPr>
          <w:rFonts w:ascii="Times New Roman" w:hAnsi="Times New Roman" w:cs="Times New Roman"/>
          <w:i/>
          <w:color w:val="00B050"/>
          <w:sz w:val="18"/>
          <w:szCs w:val="18"/>
          <w:lang w:val="fr-BE"/>
        </w:rPr>
      </w:pPr>
      <w:r w:rsidRPr="00127891">
        <w:rPr>
          <w:rFonts w:ascii="Times New Roman" w:hAnsi="Times New Roman" w:cs="Times New Roman"/>
          <w:b/>
          <w:i/>
          <w:color w:val="00B050"/>
          <w:sz w:val="18"/>
          <w:szCs w:val="18"/>
        </w:rPr>
        <w:t>Note-</w:t>
      </w:r>
      <w:r w:rsidR="00D25215" w:rsidRPr="00127891">
        <w:rPr>
          <w:rFonts w:ascii="Times New Roman" w:hAnsi="Times New Roman" w:cs="Times New Roman"/>
          <w:b/>
          <w:i/>
          <w:color w:val="00B050"/>
          <w:sz w:val="18"/>
          <w:szCs w:val="18"/>
        </w:rPr>
        <w:t>3</w:t>
      </w:r>
      <w:r w:rsidR="002C1BA9" w:rsidRPr="00127891">
        <w:rPr>
          <w:rFonts w:ascii="Times New Roman" w:hAnsi="Times New Roman" w:cs="Times New Roman"/>
          <w:b/>
          <w:i/>
          <w:color w:val="00B050"/>
          <w:sz w:val="18"/>
          <w:szCs w:val="18"/>
        </w:rPr>
        <w:t> :</w:t>
      </w:r>
      <w:r w:rsidR="002C1BA9" w:rsidRPr="00127891">
        <w:rPr>
          <w:rFonts w:ascii="Times New Roman" w:hAnsi="Times New Roman" w:cs="Times New Roman"/>
          <w:i/>
          <w:color w:val="00B050"/>
          <w:sz w:val="18"/>
          <w:szCs w:val="18"/>
        </w:rPr>
        <w:t xml:space="preserve"> Nous</w:t>
      </w:r>
      <w:r w:rsidR="0000178C" w:rsidRPr="00127891">
        <w:rPr>
          <w:rFonts w:ascii="Times New Roman" w:hAnsi="Times New Roman" w:cs="Times New Roman"/>
          <w:i/>
          <w:color w:val="00B050"/>
          <w:sz w:val="18"/>
          <w:szCs w:val="18"/>
        </w:rPr>
        <w:t xml:space="preserve"> vous conseillons fortement de souscrire une assurance individuelle pour la durée de votre séjour en Birmanie.</w:t>
      </w:r>
    </w:p>
    <w:p w14:paraId="044D283F" w14:textId="77777777" w:rsidR="000E6E44" w:rsidRPr="00127891" w:rsidRDefault="000E6E44" w:rsidP="00093FBD">
      <w:pPr>
        <w:spacing w:after="0" w:line="240" w:lineRule="auto"/>
        <w:rPr>
          <w:rFonts w:ascii="Times New Roman" w:hAnsi="Times New Roman" w:cs="Times New Roman"/>
          <w:i/>
          <w:color w:val="00B050"/>
          <w:lang w:val="fr-BE"/>
        </w:rPr>
      </w:pPr>
    </w:p>
    <w:p w14:paraId="1F0DAA1E" w14:textId="77777777" w:rsidR="00C16FAA" w:rsidRPr="00127891" w:rsidRDefault="00C16FAA" w:rsidP="00093FBD">
      <w:pPr>
        <w:spacing w:after="0" w:line="240" w:lineRule="auto"/>
        <w:ind w:firstLine="360"/>
        <w:jc w:val="center"/>
        <w:rPr>
          <w:rFonts w:ascii="Times New Roman" w:hAnsi="Times New Roman" w:cs="Times New Roman"/>
          <w:b/>
          <w:color w:val="00B050"/>
        </w:rPr>
      </w:pPr>
    </w:p>
    <w:p w14:paraId="6A440156" w14:textId="77777777" w:rsidR="00850648" w:rsidRPr="00127891" w:rsidRDefault="00850648" w:rsidP="00093FBD">
      <w:pPr>
        <w:spacing w:after="0" w:line="240" w:lineRule="auto"/>
        <w:ind w:firstLine="360"/>
        <w:jc w:val="center"/>
        <w:rPr>
          <w:rFonts w:ascii="Times New Roman" w:hAnsi="Times New Roman" w:cs="Times New Roman"/>
          <w:b/>
          <w:color w:val="00B050"/>
        </w:rPr>
      </w:pPr>
    </w:p>
    <w:p w14:paraId="4DF4222C" w14:textId="77777777" w:rsidR="006D18C2" w:rsidRPr="00127891" w:rsidRDefault="006D18C2" w:rsidP="00093FBD">
      <w:pPr>
        <w:spacing w:after="0" w:line="240" w:lineRule="auto"/>
        <w:ind w:firstLine="360"/>
        <w:jc w:val="center"/>
        <w:rPr>
          <w:rFonts w:ascii="Times New Roman" w:hAnsi="Times New Roman" w:cs="Times New Roman"/>
          <w:b/>
        </w:rPr>
      </w:pPr>
      <w:r w:rsidRPr="00127891">
        <w:rPr>
          <w:rFonts w:ascii="Times New Roman" w:hAnsi="Times New Roman" w:cs="Times New Roman"/>
          <w:b/>
          <w:color w:val="00B050"/>
        </w:rPr>
        <w:t>FIN DES PRESTATIONS.</w:t>
      </w:r>
    </w:p>
    <w:p w14:paraId="43D6E9CC" w14:textId="07F1C9FA" w:rsidR="00D43B3B" w:rsidRPr="00CC2CAE" w:rsidRDefault="00932978" w:rsidP="00932978">
      <w:pPr>
        <w:spacing w:after="0" w:line="240" w:lineRule="auto"/>
        <w:rPr>
          <w:rFonts w:ascii="Times New Roman" w:eastAsia="Malgun Gothic" w:hAnsi="Times New Roman" w:cs="Times New Roman"/>
          <w:b/>
          <w:color w:val="C00000"/>
          <w:sz w:val="20"/>
          <w:szCs w:val="20"/>
          <w:lang w:eastAsia="fr-FR"/>
        </w:rPr>
      </w:pPr>
      <w:r w:rsidRPr="00CC2CAE">
        <w:rPr>
          <w:rFonts w:ascii="Times New Roman" w:eastAsia="Malgun Gothic" w:hAnsi="Times New Roman" w:cs="Times New Roman"/>
          <w:b/>
          <w:color w:val="C00000"/>
          <w:sz w:val="20"/>
          <w:szCs w:val="20"/>
          <w:lang w:eastAsia="fr-FR"/>
        </w:rPr>
        <w:t xml:space="preserve"> </w:t>
      </w:r>
    </w:p>
    <w:p w14:paraId="3068300D" w14:textId="77777777" w:rsidR="00CB64F0" w:rsidRPr="00CE7D27" w:rsidRDefault="00CB64F0" w:rsidP="00D43B3B">
      <w:pPr>
        <w:spacing w:after="40" w:line="240" w:lineRule="auto"/>
        <w:ind w:right="388"/>
        <w:jc w:val="center"/>
        <w:rPr>
          <w:rFonts w:ascii="Times New Roman" w:eastAsia="Malgun Gothic" w:hAnsi="Times New Roman" w:cs="Times New Roman"/>
          <w:b/>
          <w:color w:val="C00000"/>
          <w:sz w:val="20"/>
          <w:szCs w:val="20"/>
          <w:lang w:eastAsia="fr-FR"/>
        </w:rPr>
      </w:pPr>
    </w:p>
    <w:sectPr w:rsidR="00CB64F0" w:rsidRPr="00CE7D27" w:rsidSect="00D43B3B">
      <w:headerReference w:type="even" r:id="rId22"/>
      <w:headerReference w:type="default" r:id="rId23"/>
      <w:footerReference w:type="default" r:id="rId24"/>
      <w:headerReference w:type="first" r:id="rId25"/>
      <w:pgSz w:w="11907" w:h="16839" w:code="9"/>
      <w:pgMar w:top="1138" w:right="1138" w:bottom="1138" w:left="1138"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613EC" w14:textId="77777777" w:rsidR="003D3AC4" w:rsidRDefault="003D3AC4" w:rsidP="00A6572E">
      <w:pPr>
        <w:spacing w:after="0" w:line="240" w:lineRule="auto"/>
      </w:pPr>
      <w:r>
        <w:separator/>
      </w:r>
    </w:p>
  </w:endnote>
  <w:endnote w:type="continuationSeparator" w:id="0">
    <w:p w14:paraId="6FE2AA53" w14:textId="77777777" w:rsidR="003D3AC4" w:rsidRDefault="003D3AC4" w:rsidP="00A65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ngsana New">
    <w:altName w:val="Myanmar3"/>
    <w:panose1 w:val="02020603050405020304"/>
    <w:charset w:val="DE"/>
    <w:family w:val="roman"/>
    <w:notTrueType/>
    <w:pitch w:val="variable"/>
    <w:sig w:usb0="01000000" w:usb1="00000000" w:usb2="00000000" w:usb3="00000000" w:csb0="00010000" w:csb1="00000000"/>
  </w:font>
  <w:font w:name="Bookman">
    <w:altName w:val="Bookman Old Style"/>
    <w:charset w:val="00"/>
    <w:family w:val="auto"/>
    <w:pitch w:val="variable"/>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ndalus" w:hAnsi="Andalus" w:cs="Andalus"/>
      </w:rPr>
      <w:id w:val="70485456"/>
      <w:docPartObj>
        <w:docPartGallery w:val="Page Numbers (Bottom of Page)"/>
        <w:docPartUnique/>
      </w:docPartObj>
    </w:sdtPr>
    <w:sdtEndPr/>
    <w:sdtContent>
      <w:sdt>
        <w:sdtPr>
          <w:rPr>
            <w:rFonts w:ascii="Andalus" w:hAnsi="Andalus" w:cs="Andalus"/>
          </w:rPr>
          <w:id w:val="565050523"/>
          <w:docPartObj>
            <w:docPartGallery w:val="Page Numbers (Top of Page)"/>
            <w:docPartUnique/>
          </w:docPartObj>
        </w:sdtPr>
        <w:sdtEndPr/>
        <w:sdtContent>
          <w:p w14:paraId="5BD9566C" w14:textId="37A127D6" w:rsidR="00D66F31" w:rsidRPr="00437AFD" w:rsidRDefault="00D66F31" w:rsidP="0086280F">
            <w:pPr>
              <w:pStyle w:val="Footer"/>
              <w:rPr>
                <w:rFonts w:ascii="Andalus" w:hAnsi="Andalus" w:cs="Andalus"/>
              </w:rPr>
            </w:pPr>
            <w:r>
              <w:rPr>
                <w:rFonts w:ascii="Andalus" w:hAnsi="Andalus" w:cs="Andalus"/>
              </w:rPr>
              <w:ptab w:relativeTo="indent" w:alignment="center" w:leader="none"/>
            </w:r>
          </w:p>
        </w:sdtContent>
      </w:sdt>
    </w:sdtContent>
  </w:sdt>
  <w:p w14:paraId="3BD565F2" w14:textId="77777777" w:rsidR="00D66F31" w:rsidRDefault="00D66F31" w:rsidP="00D43B3B">
    <w:pPr>
      <w:pStyle w:val="Footer"/>
      <w:spacing w:line="240" w:lineRule="auto"/>
      <w:jc w:val="right"/>
      <w:rPr>
        <w:rFonts w:ascii="Andalus" w:hAnsi="Andalus" w:cs="Andalus"/>
        <w:b/>
        <w:sz w:val="18"/>
        <w:szCs w:val="18"/>
      </w:rPr>
    </w:pPr>
    <w:r w:rsidRPr="00392619">
      <w:rPr>
        <w:rFonts w:ascii="Andalus" w:hAnsi="Andalus" w:cs="Andalus"/>
        <w:sz w:val="18"/>
        <w:szCs w:val="18"/>
      </w:rPr>
      <w:t xml:space="preserve">Page </w:t>
    </w:r>
    <w:r w:rsidR="00C03A6F" w:rsidRPr="00392619">
      <w:rPr>
        <w:rFonts w:ascii="Andalus" w:hAnsi="Andalus" w:cs="Andalus"/>
        <w:b/>
        <w:sz w:val="18"/>
        <w:szCs w:val="18"/>
      </w:rPr>
      <w:fldChar w:fldCharType="begin"/>
    </w:r>
    <w:r w:rsidRPr="00392619">
      <w:rPr>
        <w:rFonts w:ascii="Andalus" w:hAnsi="Andalus" w:cs="Andalus"/>
        <w:b/>
        <w:sz w:val="18"/>
        <w:szCs w:val="18"/>
      </w:rPr>
      <w:instrText xml:space="preserve"> PAGE </w:instrText>
    </w:r>
    <w:r w:rsidR="00C03A6F" w:rsidRPr="00392619">
      <w:rPr>
        <w:rFonts w:ascii="Andalus" w:hAnsi="Andalus" w:cs="Andalus"/>
        <w:b/>
        <w:sz w:val="18"/>
        <w:szCs w:val="18"/>
      </w:rPr>
      <w:fldChar w:fldCharType="separate"/>
    </w:r>
    <w:r w:rsidR="00FA3F03">
      <w:rPr>
        <w:rFonts w:ascii="Andalus" w:hAnsi="Andalus" w:cs="Andalus"/>
        <w:b/>
        <w:noProof/>
        <w:sz w:val="18"/>
        <w:szCs w:val="18"/>
      </w:rPr>
      <w:t>4</w:t>
    </w:r>
    <w:r w:rsidR="00C03A6F" w:rsidRPr="00392619">
      <w:rPr>
        <w:rFonts w:ascii="Andalus" w:hAnsi="Andalus" w:cs="Andalus"/>
        <w:b/>
        <w:sz w:val="18"/>
        <w:szCs w:val="18"/>
      </w:rPr>
      <w:fldChar w:fldCharType="end"/>
    </w:r>
    <w:r w:rsidRPr="00392619">
      <w:rPr>
        <w:rFonts w:ascii="Andalus" w:hAnsi="Andalus" w:cs="Andalus"/>
        <w:sz w:val="18"/>
        <w:szCs w:val="18"/>
      </w:rPr>
      <w:t xml:space="preserve"> de </w:t>
    </w:r>
    <w:r w:rsidR="00C03A6F" w:rsidRPr="00392619">
      <w:rPr>
        <w:rFonts w:ascii="Andalus" w:hAnsi="Andalus" w:cs="Andalus"/>
        <w:b/>
        <w:sz w:val="18"/>
        <w:szCs w:val="18"/>
      </w:rPr>
      <w:fldChar w:fldCharType="begin"/>
    </w:r>
    <w:r w:rsidRPr="00392619">
      <w:rPr>
        <w:rFonts w:ascii="Andalus" w:hAnsi="Andalus" w:cs="Andalus"/>
        <w:b/>
        <w:sz w:val="18"/>
        <w:szCs w:val="18"/>
      </w:rPr>
      <w:instrText xml:space="preserve"> NUMPAGES  </w:instrText>
    </w:r>
    <w:r w:rsidR="00C03A6F" w:rsidRPr="00392619">
      <w:rPr>
        <w:rFonts w:ascii="Andalus" w:hAnsi="Andalus" w:cs="Andalus"/>
        <w:b/>
        <w:sz w:val="18"/>
        <w:szCs w:val="18"/>
      </w:rPr>
      <w:fldChar w:fldCharType="separate"/>
    </w:r>
    <w:r w:rsidR="00FA3F03">
      <w:rPr>
        <w:rFonts w:ascii="Andalus" w:hAnsi="Andalus" w:cs="Andalus"/>
        <w:b/>
        <w:noProof/>
        <w:sz w:val="18"/>
        <w:szCs w:val="18"/>
      </w:rPr>
      <w:t>8</w:t>
    </w:r>
    <w:r w:rsidR="00C03A6F" w:rsidRPr="00392619">
      <w:rPr>
        <w:rFonts w:ascii="Andalus" w:hAnsi="Andalus" w:cs="Andalus"/>
        <w:b/>
        <w:sz w:val="18"/>
        <w:szCs w:val="18"/>
      </w:rPr>
      <w:fldChar w:fldCharType="end"/>
    </w:r>
  </w:p>
  <w:p w14:paraId="04B4C04C" w14:textId="77777777" w:rsidR="00D66F31" w:rsidRDefault="00D66F31" w:rsidP="00E06FC8">
    <w:pPr>
      <w:pStyle w:val="Footer"/>
      <w:spacing w:line="240" w:lineRule="auto"/>
      <w:jc w:val="right"/>
      <w:rPr>
        <w:rFonts w:ascii="Andalus" w:hAnsi="Andalus" w:cs="Andalus"/>
        <w:b/>
        <w:sz w:val="18"/>
        <w:szCs w:val="18"/>
      </w:rPr>
    </w:pPr>
  </w:p>
  <w:p w14:paraId="2541CCBF" w14:textId="77777777" w:rsidR="00D66F31" w:rsidRPr="00392619" w:rsidRDefault="00D66F31" w:rsidP="00E06FC8">
    <w:pPr>
      <w:pStyle w:val="Footer"/>
      <w:spacing w:line="240" w:lineRule="auto"/>
      <w:jc w:val="right"/>
      <w:rPr>
        <w:rFonts w:ascii="Times New Roman" w:hAnsi="Times New Roman" w:cs="Times New Roman"/>
        <w:color w:val="000000" w:themeColor="text1"/>
        <w:sz w:val="18"/>
        <w:szCs w:val="18"/>
      </w:rPr>
    </w:pPr>
  </w:p>
  <w:p w14:paraId="68588A82" w14:textId="77777777" w:rsidR="00D66F31" w:rsidRPr="008741FD" w:rsidRDefault="00D66F31" w:rsidP="00290BEA">
    <w:pPr>
      <w:pStyle w:val="Foote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A6B74" w14:textId="77777777" w:rsidR="003D3AC4" w:rsidRDefault="003D3AC4" w:rsidP="00A6572E">
      <w:pPr>
        <w:spacing w:after="0" w:line="240" w:lineRule="auto"/>
      </w:pPr>
      <w:r>
        <w:separator/>
      </w:r>
    </w:p>
  </w:footnote>
  <w:footnote w:type="continuationSeparator" w:id="0">
    <w:p w14:paraId="5AD17814" w14:textId="77777777" w:rsidR="003D3AC4" w:rsidRDefault="003D3AC4" w:rsidP="00A65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7E727" w14:textId="1E9D12D7" w:rsidR="00D66F31" w:rsidRDefault="00FA3F03">
    <w:pPr>
      <w:pStyle w:val="Header"/>
    </w:pPr>
    <w:r>
      <w:rPr>
        <w:noProof/>
        <w:lang w:val="en-US" w:bidi="my-MM"/>
      </w:rPr>
      <w:pict w14:anchorId="0AE87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203079" o:spid="_x0000_s2052" type="#_x0000_t75" style="position:absolute;margin-left:0;margin-top:0;width:481.5pt;height:681.05pt;z-index:-251646976;mso-position-horizontal:center;mso-position-horizontal-relative:margin;mso-position-vertical:center;mso-position-vertical-relative:margin" o:allowincell="f">
          <v:imagedata r:id="rId1" o:title="PROGRAM WATER MARK 2019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47B6E" w14:textId="3DE0965D" w:rsidR="00D66F31" w:rsidRPr="00127891" w:rsidRDefault="00FA3F03" w:rsidP="007436FF">
    <w:pPr>
      <w:autoSpaceDE w:val="0"/>
      <w:autoSpaceDN w:val="0"/>
      <w:adjustRightInd w:val="0"/>
      <w:spacing w:after="0" w:line="240" w:lineRule="auto"/>
      <w:jc w:val="right"/>
      <w:rPr>
        <w:rFonts w:ascii="Times New Roman" w:hAnsi="Times New Roman" w:cs="Times New Roman"/>
        <w:b/>
        <w:color w:val="00B050"/>
        <w:sz w:val="16"/>
        <w:szCs w:val="16"/>
        <w:lang w:val="en-US"/>
      </w:rPr>
    </w:pPr>
    <w:r>
      <w:rPr>
        <w:rFonts w:ascii="Comic Sans MS" w:hAnsi="Comic Sans MS"/>
        <w:noProof/>
        <w:color w:val="00B050"/>
        <w:sz w:val="36"/>
        <w:szCs w:val="36"/>
        <w:lang w:val="en-US" w:bidi="my-MM"/>
      </w:rPr>
      <w:pict w14:anchorId="33800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203080" o:spid="_x0000_s2053" type="#_x0000_t75" style="position:absolute;left:0;text-align:left;margin-left:-56.95pt;margin-top:-104.55pt;width:594.6pt;height:841pt;z-index:-251645952;mso-position-horizontal-relative:margin;mso-position-vertical-relative:margin" o:allowincell="f">
          <v:imagedata r:id="rId1" o:title="PROGRAM WATER MARK 2019 3"/>
          <w10:wrap anchorx="margin" anchory="margin"/>
        </v:shape>
      </w:pict>
    </w:r>
    <w:r w:rsidR="00D66F31" w:rsidRPr="00A13DD6">
      <w:rPr>
        <w:rFonts w:ascii="Comic Sans MS" w:hAnsi="Comic Sans MS"/>
        <w:color w:val="00B050"/>
        <w:sz w:val="36"/>
        <w:szCs w:val="36"/>
        <w:lang w:val="en-US"/>
      </w:rPr>
      <w:tab/>
    </w:r>
    <w:r w:rsidR="00850648" w:rsidRPr="00127891">
      <w:rPr>
        <w:rFonts w:ascii="Times New Roman" w:hAnsi="Times New Roman" w:cs="Times New Roman"/>
        <w:b/>
        <w:color w:val="00B050"/>
        <w:sz w:val="16"/>
        <w:szCs w:val="16"/>
        <w:lang w:val="en-US"/>
      </w:rPr>
      <w:t>1</w:t>
    </w:r>
    <w:r w:rsidR="003017CC">
      <w:rPr>
        <w:rFonts w:ascii="Times New Roman" w:hAnsi="Times New Roman" w:cs="Times New Roman"/>
        <w:b/>
        <w:color w:val="00B050"/>
        <w:sz w:val="16"/>
        <w:szCs w:val="16"/>
        <w:lang w:val="en-US"/>
      </w:rPr>
      <w:t>6</w:t>
    </w:r>
    <w:r w:rsidR="00D66F31" w:rsidRPr="00127891">
      <w:rPr>
        <w:rFonts w:ascii="Times New Roman" w:hAnsi="Times New Roman" w:cs="Times New Roman"/>
        <w:b/>
        <w:color w:val="00B050"/>
        <w:sz w:val="16"/>
        <w:szCs w:val="16"/>
        <w:lang w:val="en-US"/>
      </w:rPr>
      <w:t>-02-</w:t>
    </w:r>
    <w:r w:rsidR="00D43B3B">
      <w:rPr>
        <w:rFonts w:ascii="Times New Roman" w:hAnsi="Times New Roman" w:cs="Times New Roman"/>
        <w:b/>
        <w:color w:val="00B050"/>
        <w:sz w:val="16"/>
        <w:szCs w:val="16"/>
        <w:lang w:val="en-US"/>
      </w:rPr>
      <w:t>191012</w:t>
    </w:r>
  </w:p>
  <w:p w14:paraId="6F907EB7" w14:textId="0812F287" w:rsidR="00BC1B25" w:rsidRPr="007A7ACC" w:rsidRDefault="007A7ACC" w:rsidP="00BC1B25">
    <w:pPr>
      <w:tabs>
        <w:tab w:val="center" w:pos="4982"/>
        <w:tab w:val="right" w:pos="9964"/>
      </w:tabs>
      <w:autoSpaceDE w:val="0"/>
      <w:autoSpaceDN w:val="0"/>
      <w:adjustRightInd w:val="0"/>
      <w:spacing w:after="0" w:line="240" w:lineRule="auto"/>
      <w:jc w:val="center"/>
      <w:rPr>
        <w:rFonts w:ascii="Times New Roman" w:hAnsi="Times New Roman" w:cs="Times New Roman"/>
        <w:color w:val="C00000"/>
        <w:sz w:val="32"/>
        <w:szCs w:val="32"/>
      </w:rPr>
    </w:pPr>
    <w:r w:rsidRPr="007A7ACC">
      <w:rPr>
        <w:rFonts w:ascii="Times New Roman" w:hAnsi="Times New Roman" w:cs="Times New Roman"/>
        <w:color w:val="C00000"/>
        <w:sz w:val="32"/>
        <w:szCs w:val="32"/>
      </w:rPr>
      <w:t>RANDONNÉE ET BEAUTÉ DU MYANMAR</w:t>
    </w:r>
    <w:r w:rsidR="00BC1B25" w:rsidRPr="007A7ACC">
      <w:rPr>
        <w:rStyle w:val="shorttext"/>
        <w:rFonts w:ascii="Times New Roman" w:hAnsi="Times New Roman" w:cs="Times New Roman"/>
        <w:color w:val="C00000"/>
        <w:sz w:val="32"/>
        <w:szCs w:val="32"/>
        <w:shd w:val="clear" w:color="auto" w:fill="FFFFFF"/>
      </w:rPr>
      <w:t>-</w:t>
    </w:r>
    <w:r w:rsidR="00BC1B25" w:rsidRPr="007A7ACC">
      <w:rPr>
        <w:rFonts w:ascii="Times New Roman" w:hAnsi="Times New Roman" w:cs="Times New Roman"/>
        <w:color w:val="C00000"/>
        <w:sz w:val="32"/>
        <w:szCs w:val="32"/>
      </w:rPr>
      <w:t>16</w:t>
    </w:r>
    <w:r w:rsidR="003017CC" w:rsidRPr="007A7ACC">
      <w:rPr>
        <w:rFonts w:ascii="Times New Roman" w:hAnsi="Times New Roman" w:cs="Times New Roman"/>
        <w:color w:val="C00000"/>
        <w:sz w:val="32"/>
        <w:szCs w:val="32"/>
      </w:rPr>
      <w:t>J</w:t>
    </w:r>
    <w:r w:rsidR="00BC1B25" w:rsidRPr="007A7ACC">
      <w:rPr>
        <w:rFonts w:ascii="Times New Roman" w:hAnsi="Times New Roman" w:cs="Times New Roman"/>
        <w:color w:val="C00000"/>
        <w:sz w:val="32"/>
        <w:szCs w:val="32"/>
      </w:rPr>
      <w:t>/15N-2019-2020</w:t>
    </w:r>
  </w:p>
  <w:p w14:paraId="155A2293" w14:textId="77777777" w:rsidR="00BC1B25" w:rsidRPr="00747B33" w:rsidRDefault="00BC1B25" w:rsidP="00BC1B25">
    <w:pPr>
      <w:autoSpaceDE w:val="0"/>
      <w:autoSpaceDN w:val="0"/>
      <w:adjustRightInd w:val="0"/>
      <w:spacing w:after="0" w:line="240" w:lineRule="auto"/>
      <w:ind w:left="720" w:right="720"/>
      <w:jc w:val="center"/>
      <w:rPr>
        <w:rFonts w:ascii="Times New Roman" w:hAnsi="Times New Roman" w:cs="Times New Roman"/>
        <w:color w:val="808080" w:themeColor="background1" w:themeShade="80"/>
        <w:sz w:val="28"/>
        <w:szCs w:val="28"/>
        <w:lang w:val="en-US"/>
      </w:rPr>
    </w:pPr>
    <w:r w:rsidRPr="00747B33">
      <w:rPr>
        <w:rFonts w:ascii="Times New Roman" w:hAnsi="Times New Roman" w:cs="Times New Roman"/>
        <w:color w:val="808080" w:themeColor="background1" w:themeShade="80"/>
        <w:sz w:val="28"/>
        <w:szCs w:val="28"/>
        <w:lang w:val="en-US"/>
      </w:rPr>
      <w:t>Yangon-</w:t>
    </w:r>
    <w:r>
      <w:rPr>
        <w:rFonts w:ascii="Times New Roman" w:hAnsi="Times New Roman" w:cs="Times New Roman"/>
        <w:color w:val="808080" w:themeColor="background1" w:themeShade="80"/>
        <w:sz w:val="28"/>
        <w:szCs w:val="28"/>
        <w:lang w:val="en-US"/>
      </w:rPr>
      <w:t>Kyaikhtiyo-Bago-Yangon-Bagan-Popa-Bagan-</w:t>
    </w:r>
    <w:r w:rsidRPr="00747B33">
      <w:rPr>
        <w:rFonts w:ascii="Times New Roman" w:hAnsi="Times New Roman" w:cs="Times New Roman"/>
        <w:color w:val="808080" w:themeColor="background1" w:themeShade="80"/>
        <w:sz w:val="28"/>
        <w:szCs w:val="28"/>
        <w:lang w:val="en-US"/>
      </w:rPr>
      <w:t>Mandalay-</w:t>
    </w:r>
    <w:r>
      <w:rPr>
        <w:rFonts w:ascii="Times New Roman" w:hAnsi="Times New Roman" w:cs="Times New Roman"/>
        <w:color w:val="808080" w:themeColor="background1" w:themeShade="80"/>
        <w:sz w:val="28"/>
        <w:szCs w:val="28"/>
        <w:lang w:val="en-US"/>
      </w:rPr>
      <w:t>Kyaing Tong-</w:t>
    </w:r>
    <w:r w:rsidRPr="00747B33">
      <w:rPr>
        <w:rFonts w:ascii="Times New Roman" w:hAnsi="Times New Roman" w:cs="Times New Roman"/>
        <w:color w:val="808080" w:themeColor="background1" w:themeShade="80"/>
        <w:sz w:val="28"/>
        <w:szCs w:val="28"/>
        <w:lang w:val="en-US"/>
      </w:rPr>
      <w:t>Heho-Inle-Indein-Heho-Yangon</w:t>
    </w:r>
  </w:p>
  <w:p w14:paraId="3CC954CA" w14:textId="2D96E40A" w:rsidR="00850648" w:rsidRPr="00127891" w:rsidRDefault="00850648" w:rsidP="00850648">
    <w:pPr>
      <w:autoSpaceDE w:val="0"/>
      <w:autoSpaceDN w:val="0"/>
      <w:adjustRightInd w:val="0"/>
      <w:spacing w:after="0" w:line="240" w:lineRule="auto"/>
      <w:ind w:left="720" w:right="720"/>
      <w:jc w:val="center"/>
      <w:rPr>
        <w:rFonts w:ascii="Times New Roman" w:hAnsi="Times New Roman" w:cs="Times New Roman"/>
        <w:color w:val="808080" w:themeColor="background1" w:themeShade="80"/>
        <w:sz w:val="28"/>
        <w:szCs w:val="28"/>
        <w:lang w:val="en-US"/>
      </w:rPr>
    </w:pPr>
  </w:p>
  <w:p w14:paraId="12C6A40D" w14:textId="77777777" w:rsidR="00D66F31" w:rsidRPr="00732BF0" w:rsidRDefault="00D66F31" w:rsidP="00352D5C">
    <w:pPr>
      <w:autoSpaceDE w:val="0"/>
      <w:autoSpaceDN w:val="0"/>
      <w:adjustRightInd w:val="0"/>
      <w:spacing w:after="0" w:line="240" w:lineRule="auto"/>
      <w:ind w:left="720" w:right="720"/>
      <w:jc w:val="center"/>
      <w:rPr>
        <w:rFonts w:asciiTheme="majorHAnsi" w:hAnsiTheme="majorHAnsi"/>
        <w:color w:val="808080" w:themeColor="background1" w:themeShade="80"/>
        <w:sz w:val="28"/>
        <w:szCs w:val="2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E630D" w14:textId="62416759" w:rsidR="00D66F31" w:rsidRDefault="00FA3F03">
    <w:pPr>
      <w:pStyle w:val="Header"/>
    </w:pPr>
    <w:r>
      <w:rPr>
        <w:noProof/>
        <w:lang w:val="en-US" w:bidi="my-MM"/>
      </w:rPr>
      <w:pict w14:anchorId="02269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203078" o:spid="_x0000_s2051" type="#_x0000_t75" style="position:absolute;margin-left:0;margin-top:0;width:481.5pt;height:681.05pt;z-index:-251648000;mso-position-horizontal:center;mso-position-horizontal-relative:margin;mso-position-vertical:center;mso-position-vertical-relative:margin" o:allowincell="f">
          <v:imagedata r:id="rId1" o:title="PROGRAM WATER MARK 2019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779C"/>
    <w:multiLevelType w:val="hybridMultilevel"/>
    <w:tmpl w:val="E4623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AA0488"/>
    <w:multiLevelType w:val="hybridMultilevel"/>
    <w:tmpl w:val="A0CA0F2C"/>
    <w:lvl w:ilvl="0" w:tplc="0D96866E">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4953E6"/>
    <w:multiLevelType w:val="multilevel"/>
    <w:tmpl w:val="D8DE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E4F0E9F"/>
    <w:multiLevelType w:val="multilevel"/>
    <w:tmpl w:val="4F34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FF4DF0"/>
    <w:multiLevelType w:val="hybridMultilevel"/>
    <w:tmpl w:val="7A545C9E"/>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Arial"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Arial"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Arial"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
    <w:nsid w:val="48455557"/>
    <w:multiLevelType w:val="hybridMultilevel"/>
    <w:tmpl w:val="60DA1822"/>
    <w:lvl w:ilvl="0" w:tplc="08090005">
      <w:start w:val="1"/>
      <w:numFmt w:val="bullet"/>
      <w:lvlText w:val=""/>
      <w:lvlJc w:val="left"/>
      <w:pPr>
        <w:ind w:left="630" w:hanging="360"/>
      </w:pPr>
      <w:rPr>
        <w:rFonts w:ascii="Wingdings" w:hAnsi="Wingdings"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6">
    <w:nsid w:val="59BD67B2"/>
    <w:multiLevelType w:val="multilevel"/>
    <w:tmpl w:val="B4D8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E61753"/>
    <w:multiLevelType w:val="hybridMultilevel"/>
    <w:tmpl w:val="E3B08E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F671D01"/>
    <w:multiLevelType w:val="hybridMultilevel"/>
    <w:tmpl w:val="F0324D4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5"/>
  </w:num>
  <w:num w:numId="5">
    <w:abstractNumId w:val="1"/>
  </w:num>
  <w:num w:numId="6">
    <w:abstractNumId w:val="8"/>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72E"/>
    <w:rsid w:val="00000201"/>
    <w:rsid w:val="0000178C"/>
    <w:rsid w:val="0000269F"/>
    <w:rsid w:val="00003BA3"/>
    <w:rsid w:val="00003DE3"/>
    <w:rsid w:val="000048A2"/>
    <w:rsid w:val="00006ADE"/>
    <w:rsid w:val="0003030C"/>
    <w:rsid w:val="0003255E"/>
    <w:rsid w:val="00041C38"/>
    <w:rsid w:val="00044134"/>
    <w:rsid w:val="00045300"/>
    <w:rsid w:val="000460C9"/>
    <w:rsid w:val="000477EA"/>
    <w:rsid w:val="0005628B"/>
    <w:rsid w:val="00061FCC"/>
    <w:rsid w:val="000642D3"/>
    <w:rsid w:val="00065475"/>
    <w:rsid w:val="00065FFA"/>
    <w:rsid w:val="000703A6"/>
    <w:rsid w:val="00070FA3"/>
    <w:rsid w:val="0007132E"/>
    <w:rsid w:val="00071DD6"/>
    <w:rsid w:val="00073921"/>
    <w:rsid w:val="00076B4C"/>
    <w:rsid w:val="00076E1F"/>
    <w:rsid w:val="0008449B"/>
    <w:rsid w:val="0008565D"/>
    <w:rsid w:val="0008583E"/>
    <w:rsid w:val="00085DFD"/>
    <w:rsid w:val="00087187"/>
    <w:rsid w:val="00090D33"/>
    <w:rsid w:val="00093FBD"/>
    <w:rsid w:val="000A4531"/>
    <w:rsid w:val="000A5BD3"/>
    <w:rsid w:val="000B1B8D"/>
    <w:rsid w:val="000B2031"/>
    <w:rsid w:val="000B32F4"/>
    <w:rsid w:val="000B371A"/>
    <w:rsid w:val="000B5EAD"/>
    <w:rsid w:val="000C0C92"/>
    <w:rsid w:val="000D07B6"/>
    <w:rsid w:val="000D1FB9"/>
    <w:rsid w:val="000D444D"/>
    <w:rsid w:val="000D4D95"/>
    <w:rsid w:val="000E0774"/>
    <w:rsid w:val="000E1396"/>
    <w:rsid w:val="000E4746"/>
    <w:rsid w:val="000E6E44"/>
    <w:rsid w:val="000E7B15"/>
    <w:rsid w:val="000F1B6D"/>
    <w:rsid w:val="000F27CF"/>
    <w:rsid w:val="000F34C8"/>
    <w:rsid w:val="000F43EB"/>
    <w:rsid w:val="000F52BF"/>
    <w:rsid w:val="000F5F9F"/>
    <w:rsid w:val="00101566"/>
    <w:rsid w:val="001024F5"/>
    <w:rsid w:val="00103AD9"/>
    <w:rsid w:val="00111658"/>
    <w:rsid w:val="00115E14"/>
    <w:rsid w:val="001164D3"/>
    <w:rsid w:val="001200A1"/>
    <w:rsid w:val="001226AD"/>
    <w:rsid w:val="00123769"/>
    <w:rsid w:val="00125DC0"/>
    <w:rsid w:val="00127891"/>
    <w:rsid w:val="00130035"/>
    <w:rsid w:val="0013040E"/>
    <w:rsid w:val="00130CBF"/>
    <w:rsid w:val="0013483C"/>
    <w:rsid w:val="00140981"/>
    <w:rsid w:val="001506C9"/>
    <w:rsid w:val="00156DF5"/>
    <w:rsid w:val="001609F6"/>
    <w:rsid w:val="00162B01"/>
    <w:rsid w:val="001646C8"/>
    <w:rsid w:val="001659DB"/>
    <w:rsid w:val="00165DF4"/>
    <w:rsid w:val="001679FD"/>
    <w:rsid w:val="00167EF9"/>
    <w:rsid w:val="00174FFA"/>
    <w:rsid w:val="00175395"/>
    <w:rsid w:val="0017624C"/>
    <w:rsid w:val="001765B3"/>
    <w:rsid w:val="00181F76"/>
    <w:rsid w:val="00182CFA"/>
    <w:rsid w:val="00183906"/>
    <w:rsid w:val="00187F7C"/>
    <w:rsid w:val="0019694B"/>
    <w:rsid w:val="00197C9A"/>
    <w:rsid w:val="00197F79"/>
    <w:rsid w:val="001A2A47"/>
    <w:rsid w:val="001A4448"/>
    <w:rsid w:val="001A4C9A"/>
    <w:rsid w:val="001A57A7"/>
    <w:rsid w:val="001A7B44"/>
    <w:rsid w:val="001C0AA8"/>
    <w:rsid w:val="001C0FE0"/>
    <w:rsid w:val="001C2DB3"/>
    <w:rsid w:val="001C4534"/>
    <w:rsid w:val="001C4EB3"/>
    <w:rsid w:val="001D07A4"/>
    <w:rsid w:val="001D11DA"/>
    <w:rsid w:val="001D1C43"/>
    <w:rsid w:val="001D34A0"/>
    <w:rsid w:val="001D7867"/>
    <w:rsid w:val="001E08A9"/>
    <w:rsid w:val="001E0948"/>
    <w:rsid w:val="001E31FA"/>
    <w:rsid w:val="001E3771"/>
    <w:rsid w:val="001E5628"/>
    <w:rsid w:val="001E5B61"/>
    <w:rsid w:val="001F1108"/>
    <w:rsid w:val="001F17AD"/>
    <w:rsid w:val="001F3D63"/>
    <w:rsid w:val="001F5253"/>
    <w:rsid w:val="001F59E9"/>
    <w:rsid w:val="001F7FA9"/>
    <w:rsid w:val="002039D6"/>
    <w:rsid w:val="00204B02"/>
    <w:rsid w:val="00204B4B"/>
    <w:rsid w:val="00205078"/>
    <w:rsid w:val="0020671E"/>
    <w:rsid w:val="00211A90"/>
    <w:rsid w:val="00211EEA"/>
    <w:rsid w:val="00212B29"/>
    <w:rsid w:val="00212F7D"/>
    <w:rsid w:val="00213A9E"/>
    <w:rsid w:val="00213FD8"/>
    <w:rsid w:val="00214420"/>
    <w:rsid w:val="00215698"/>
    <w:rsid w:val="00220B6A"/>
    <w:rsid w:val="00220C35"/>
    <w:rsid w:val="00220DEB"/>
    <w:rsid w:val="002216F5"/>
    <w:rsid w:val="0023290E"/>
    <w:rsid w:val="00234692"/>
    <w:rsid w:val="00236D9E"/>
    <w:rsid w:val="002376CB"/>
    <w:rsid w:val="00237BB2"/>
    <w:rsid w:val="00242085"/>
    <w:rsid w:val="00246279"/>
    <w:rsid w:val="002535A7"/>
    <w:rsid w:val="00254730"/>
    <w:rsid w:val="002558FB"/>
    <w:rsid w:val="002574AC"/>
    <w:rsid w:val="002606AF"/>
    <w:rsid w:val="00265D9D"/>
    <w:rsid w:val="00265F15"/>
    <w:rsid w:val="002676A8"/>
    <w:rsid w:val="00273A43"/>
    <w:rsid w:val="00274512"/>
    <w:rsid w:val="00277AE5"/>
    <w:rsid w:val="00282B89"/>
    <w:rsid w:val="0028375D"/>
    <w:rsid w:val="00286B82"/>
    <w:rsid w:val="00287222"/>
    <w:rsid w:val="00290BEA"/>
    <w:rsid w:val="00295BE0"/>
    <w:rsid w:val="002976CF"/>
    <w:rsid w:val="00297A60"/>
    <w:rsid w:val="002A4A47"/>
    <w:rsid w:val="002B0461"/>
    <w:rsid w:val="002B1787"/>
    <w:rsid w:val="002B3148"/>
    <w:rsid w:val="002B39D7"/>
    <w:rsid w:val="002B3E32"/>
    <w:rsid w:val="002B4F5A"/>
    <w:rsid w:val="002B620A"/>
    <w:rsid w:val="002B63E0"/>
    <w:rsid w:val="002B6B7A"/>
    <w:rsid w:val="002C169C"/>
    <w:rsid w:val="002C1BA9"/>
    <w:rsid w:val="002C5603"/>
    <w:rsid w:val="002C586F"/>
    <w:rsid w:val="002C73A8"/>
    <w:rsid w:val="002D299B"/>
    <w:rsid w:val="002D2C42"/>
    <w:rsid w:val="002D4CC3"/>
    <w:rsid w:val="002D65D1"/>
    <w:rsid w:val="002D769B"/>
    <w:rsid w:val="002E40EF"/>
    <w:rsid w:val="002E5D5C"/>
    <w:rsid w:val="002F0C9E"/>
    <w:rsid w:val="002F5E5E"/>
    <w:rsid w:val="002F6131"/>
    <w:rsid w:val="002F74F7"/>
    <w:rsid w:val="003017CC"/>
    <w:rsid w:val="00303AE2"/>
    <w:rsid w:val="003072A8"/>
    <w:rsid w:val="00307A7D"/>
    <w:rsid w:val="00311E91"/>
    <w:rsid w:val="00312C04"/>
    <w:rsid w:val="00330624"/>
    <w:rsid w:val="0033127B"/>
    <w:rsid w:val="00332D32"/>
    <w:rsid w:val="00332D4E"/>
    <w:rsid w:val="00334A68"/>
    <w:rsid w:val="00337BBA"/>
    <w:rsid w:val="00337BEE"/>
    <w:rsid w:val="003434B0"/>
    <w:rsid w:val="00345C19"/>
    <w:rsid w:val="00351D18"/>
    <w:rsid w:val="00352971"/>
    <w:rsid w:val="00352D5C"/>
    <w:rsid w:val="003535CC"/>
    <w:rsid w:val="00353A96"/>
    <w:rsid w:val="00353ECB"/>
    <w:rsid w:val="00356131"/>
    <w:rsid w:val="003569F6"/>
    <w:rsid w:val="00356C54"/>
    <w:rsid w:val="0035733B"/>
    <w:rsid w:val="00361DE1"/>
    <w:rsid w:val="00362213"/>
    <w:rsid w:val="003624B1"/>
    <w:rsid w:val="003636E8"/>
    <w:rsid w:val="003642D0"/>
    <w:rsid w:val="00371341"/>
    <w:rsid w:val="003730A0"/>
    <w:rsid w:val="0037430F"/>
    <w:rsid w:val="003748ED"/>
    <w:rsid w:val="00375366"/>
    <w:rsid w:val="00382FFA"/>
    <w:rsid w:val="00384209"/>
    <w:rsid w:val="00386FC8"/>
    <w:rsid w:val="00390588"/>
    <w:rsid w:val="00392619"/>
    <w:rsid w:val="00393ED6"/>
    <w:rsid w:val="003941A9"/>
    <w:rsid w:val="0039561A"/>
    <w:rsid w:val="003975F6"/>
    <w:rsid w:val="003A19A0"/>
    <w:rsid w:val="003A1F8E"/>
    <w:rsid w:val="003A4799"/>
    <w:rsid w:val="003A4985"/>
    <w:rsid w:val="003A5A95"/>
    <w:rsid w:val="003B0D36"/>
    <w:rsid w:val="003B13A2"/>
    <w:rsid w:val="003B2B2B"/>
    <w:rsid w:val="003B2BB4"/>
    <w:rsid w:val="003B6383"/>
    <w:rsid w:val="003B7511"/>
    <w:rsid w:val="003C4AC8"/>
    <w:rsid w:val="003C4EE4"/>
    <w:rsid w:val="003D22F1"/>
    <w:rsid w:val="003D3AC4"/>
    <w:rsid w:val="003D57C3"/>
    <w:rsid w:val="003E1CF0"/>
    <w:rsid w:val="003E635C"/>
    <w:rsid w:val="003E6982"/>
    <w:rsid w:val="003E755D"/>
    <w:rsid w:val="003E7A76"/>
    <w:rsid w:val="003F2B34"/>
    <w:rsid w:val="003F2D6B"/>
    <w:rsid w:val="003F73B9"/>
    <w:rsid w:val="00403446"/>
    <w:rsid w:val="00406AFB"/>
    <w:rsid w:val="00411999"/>
    <w:rsid w:val="00413227"/>
    <w:rsid w:val="00413B98"/>
    <w:rsid w:val="00413FC3"/>
    <w:rsid w:val="004167D9"/>
    <w:rsid w:val="00420B16"/>
    <w:rsid w:val="00421C19"/>
    <w:rsid w:val="00422BF8"/>
    <w:rsid w:val="004237B6"/>
    <w:rsid w:val="00424C28"/>
    <w:rsid w:val="004261CB"/>
    <w:rsid w:val="00427938"/>
    <w:rsid w:val="004306C3"/>
    <w:rsid w:val="00434287"/>
    <w:rsid w:val="00434AA1"/>
    <w:rsid w:val="004361DC"/>
    <w:rsid w:val="004363E6"/>
    <w:rsid w:val="004372DE"/>
    <w:rsid w:val="00440016"/>
    <w:rsid w:val="00440739"/>
    <w:rsid w:val="004443CE"/>
    <w:rsid w:val="00450053"/>
    <w:rsid w:val="00451F56"/>
    <w:rsid w:val="00455D1B"/>
    <w:rsid w:val="004569FB"/>
    <w:rsid w:val="00456A1F"/>
    <w:rsid w:val="00456DE7"/>
    <w:rsid w:val="00457697"/>
    <w:rsid w:val="0046047B"/>
    <w:rsid w:val="00460482"/>
    <w:rsid w:val="00463EA2"/>
    <w:rsid w:val="004656B4"/>
    <w:rsid w:val="00466D48"/>
    <w:rsid w:val="00476EF4"/>
    <w:rsid w:val="00476F18"/>
    <w:rsid w:val="00481CF9"/>
    <w:rsid w:val="0048552E"/>
    <w:rsid w:val="0048630D"/>
    <w:rsid w:val="0049172A"/>
    <w:rsid w:val="00491922"/>
    <w:rsid w:val="00492572"/>
    <w:rsid w:val="00497E7F"/>
    <w:rsid w:val="00497F37"/>
    <w:rsid w:val="004A33D3"/>
    <w:rsid w:val="004A37D7"/>
    <w:rsid w:val="004A4FF6"/>
    <w:rsid w:val="004B3C61"/>
    <w:rsid w:val="004B7597"/>
    <w:rsid w:val="004C20AB"/>
    <w:rsid w:val="004C3661"/>
    <w:rsid w:val="004C444F"/>
    <w:rsid w:val="004C45F0"/>
    <w:rsid w:val="004C7E6F"/>
    <w:rsid w:val="004D17E4"/>
    <w:rsid w:val="004D5AED"/>
    <w:rsid w:val="004D62FA"/>
    <w:rsid w:val="004E3146"/>
    <w:rsid w:val="004E41F2"/>
    <w:rsid w:val="004E5C43"/>
    <w:rsid w:val="004E608C"/>
    <w:rsid w:val="004E6AF4"/>
    <w:rsid w:val="004F0933"/>
    <w:rsid w:val="004F290D"/>
    <w:rsid w:val="004F29CE"/>
    <w:rsid w:val="004F7644"/>
    <w:rsid w:val="0050157A"/>
    <w:rsid w:val="00502F74"/>
    <w:rsid w:val="00513443"/>
    <w:rsid w:val="00515357"/>
    <w:rsid w:val="005164E1"/>
    <w:rsid w:val="00524DB1"/>
    <w:rsid w:val="00525279"/>
    <w:rsid w:val="00527D42"/>
    <w:rsid w:val="0053100F"/>
    <w:rsid w:val="00531FDB"/>
    <w:rsid w:val="0053634E"/>
    <w:rsid w:val="0054033C"/>
    <w:rsid w:val="00540AEE"/>
    <w:rsid w:val="00542B94"/>
    <w:rsid w:val="00543341"/>
    <w:rsid w:val="00544725"/>
    <w:rsid w:val="00544B85"/>
    <w:rsid w:val="0054714F"/>
    <w:rsid w:val="005500D3"/>
    <w:rsid w:val="0055054A"/>
    <w:rsid w:val="00551A75"/>
    <w:rsid w:val="0056279A"/>
    <w:rsid w:val="00564665"/>
    <w:rsid w:val="00564A15"/>
    <w:rsid w:val="005654E9"/>
    <w:rsid w:val="00565EB9"/>
    <w:rsid w:val="005708D4"/>
    <w:rsid w:val="00572BCF"/>
    <w:rsid w:val="005741C4"/>
    <w:rsid w:val="005805FE"/>
    <w:rsid w:val="00580EB3"/>
    <w:rsid w:val="00581ECC"/>
    <w:rsid w:val="00585579"/>
    <w:rsid w:val="005877B5"/>
    <w:rsid w:val="00587A82"/>
    <w:rsid w:val="005903FA"/>
    <w:rsid w:val="005912B2"/>
    <w:rsid w:val="005938AB"/>
    <w:rsid w:val="00596763"/>
    <w:rsid w:val="005A5405"/>
    <w:rsid w:val="005A5DE4"/>
    <w:rsid w:val="005A5DFF"/>
    <w:rsid w:val="005B17FF"/>
    <w:rsid w:val="005B3484"/>
    <w:rsid w:val="005B39B7"/>
    <w:rsid w:val="005B39D7"/>
    <w:rsid w:val="005B50E3"/>
    <w:rsid w:val="005C5AD2"/>
    <w:rsid w:val="005D3A13"/>
    <w:rsid w:val="005E0696"/>
    <w:rsid w:val="005E09E3"/>
    <w:rsid w:val="005E0AE9"/>
    <w:rsid w:val="005E2683"/>
    <w:rsid w:val="005E4167"/>
    <w:rsid w:val="005E70D7"/>
    <w:rsid w:val="005F1D86"/>
    <w:rsid w:val="005F552E"/>
    <w:rsid w:val="005F5BDE"/>
    <w:rsid w:val="005F6419"/>
    <w:rsid w:val="00600935"/>
    <w:rsid w:val="00602675"/>
    <w:rsid w:val="00602B8C"/>
    <w:rsid w:val="00610D3F"/>
    <w:rsid w:val="00611DE7"/>
    <w:rsid w:val="00614936"/>
    <w:rsid w:val="006151DD"/>
    <w:rsid w:val="00617CD4"/>
    <w:rsid w:val="00621069"/>
    <w:rsid w:val="006228CD"/>
    <w:rsid w:val="006304C5"/>
    <w:rsid w:val="006315B3"/>
    <w:rsid w:val="00632030"/>
    <w:rsid w:val="00633E65"/>
    <w:rsid w:val="00636492"/>
    <w:rsid w:val="00642C42"/>
    <w:rsid w:val="006457FF"/>
    <w:rsid w:val="00647CBF"/>
    <w:rsid w:val="00647EEB"/>
    <w:rsid w:val="00650566"/>
    <w:rsid w:val="00652944"/>
    <w:rsid w:val="00653183"/>
    <w:rsid w:val="00654878"/>
    <w:rsid w:val="00655836"/>
    <w:rsid w:val="00655965"/>
    <w:rsid w:val="006559C7"/>
    <w:rsid w:val="006562B1"/>
    <w:rsid w:val="00656F86"/>
    <w:rsid w:val="00665519"/>
    <w:rsid w:val="006655CC"/>
    <w:rsid w:val="00665DE5"/>
    <w:rsid w:val="00676201"/>
    <w:rsid w:val="006801C1"/>
    <w:rsid w:val="00680BBC"/>
    <w:rsid w:val="00685ED0"/>
    <w:rsid w:val="00692292"/>
    <w:rsid w:val="00697993"/>
    <w:rsid w:val="006A0B06"/>
    <w:rsid w:val="006A2741"/>
    <w:rsid w:val="006A27DF"/>
    <w:rsid w:val="006A370B"/>
    <w:rsid w:val="006A400B"/>
    <w:rsid w:val="006A4DE9"/>
    <w:rsid w:val="006A5A41"/>
    <w:rsid w:val="006A66C5"/>
    <w:rsid w:val="006B39A2"/>
    <w:rsid w:val="006B5AAD"/>
    <w:rsid w:val="006B7F29"/>
    <w:rsid w:val="006C08F4"/>
    <w:rsid w:val="006C1CA3"/>
    <w:rsid w:val="006D18C2"/>
    <w:rsid w:val="006D3935"/>
    <w:rsid w:val="006D4DDA"/>
    <w:rsid w:val="006D7E5E"/>
    <w:rsid w:val="006E059B"/>
    <w:rsid w:val="006E0A4E"/>
    <w:rsid w:val="006E3B94"/>
    <w:rsid w:val="006E576D"/>
    <w:rsid w:val="006E5DF9"/>
    <w:rsid w:val="006E619D"/>
    <w:rsid w:val="006E716A"/>
    <w:rsid w:val="006E7509"/>
    <w:rsid w:val="006E7E7B"/>
    <w:rsid w:val="006F435D"/>
    <w:rsid w:val="006F486F"/>
    <w:rsid w:val="006F520A"/>
    <w:rsid w:val="006F759B"/>
    <w:rsid w:val="00702618"/>
    <w:rsid w:val="0070344E"/>
    <w:rsid w:val="00710357"/>
    <w:rsid w:val="007130D6"/>
    <w:rsid w:val="00713BB7"/>
    <w:rsid w:val="00714E70"/>
    <w:rsid w:val="0071622D"/>
    <w:rsid w:val="0071692B"/>
    <w:rsid w:val="00721757"/>
    <w:rsid w:val="007219C2"/>
    <w:rsid w:val="00721AC7"/>
    <w:rsid w:val="007243F5"/>
    <w:rsid w:val="00726FE2"/>
    <w:rsid w:val="00730093"/>
    <w:rsid w:val="00730517"/>
    <w:rsid w:val="00731DE5"/>
    <w:rsid w:val="00731FB7"/>
    <w:rsid w:val="00732BF0"/>
    <w:rsid w:val="00734202"/>
    <w:rsid w:val="00736105"/>
    <w:rsid w:val="0073705E"/>
    <w:rsid w:val="00737D46"/>
    <w:rsid w:val="007436FF"/>
    <w:rsid w:val="007469E6"/>
    <w:rsid w:val="007508AE"/>
    <w:rsid w:val="00751A9B"/>
    <w:rsid w:val="007569B2"/>
    <w:rsid w:val="00762BD7"/>
    <w:rsid w:val="00764D70"/>
    <w:rsid w:val="007667F0"/>
    <w:rsid w:val="00766DAC"/>
    <w:rsid w:val="00767928"/>
    <w:rsid w:val="00776AE7"/>
    <w:rsid w:val="00784790"/>
    <w:rsid w:val="0078587E"/>
    <w:rsid w:val="0078796B"/>
    <w:rsid w:val="0079595E"/>
    <w:rsid w:val="00795C5F"/>
    <w:rsid w:val="0079626C"/>
    <w:rsid w:val="00796BF4"/>
    <w:rsid w:val="00797749"/>
    <w:rsid w:val="007A038C"/>
    <w:rsid w:val="007A11FE"/>
    <w:rsid w:val="007A1261"/>
    <w:rsid w:val="007A3DA2"/>
    <w:rsid w:val="007A7ACC"/>
    <w:rsid w:val="007B23A4"/>
    <w:rsid w:val="007B6C6A"/>
    <w:rsid w:val="007B7D0F"/>
    <w:rsid w:val="007C0905"/>
    <w:rsid w:val="007C2BBE"/>
    <w:rsid w:val="007C41E0"/>
    <w:rsid w:val="007C6610"/>
    <w:rsid w:val="007C7C89"/>
    <w:rsid w:val="007D0AB6"/>
    <w:rsid w:val="007D1225"/>
    <w:rsid w:val="007D2371"/>
    <w:rsid w:val="007D400A"/>
    <w:rsid w:val="007D5B50"/>
    <w:rsid w:val="007D5ECC"/>
    <w:rsid w:val="007D6123"/>
    <w:rsid w:val="007E07DB"/>
    <w:rsid w:val="007E5761"/>
    <w:rsid w:val="007F315E"/>
    <w:rsid w:val="007F5618"/>
    <w:rsid w:val="007F74EF"/>
    <w:rsid w:val="00804532"/>
    <w:rsid w:val="00805E91"/>
    <w:rsid w:val="0081050C"/>
    <w:rsid w:val="008106FC"/>
    <w:rsid w:val="00812013"/>
    <w:rsid w:val="00821E8D"/>
    <w:rsid w:val="00822CB5"/>
    <w:rsid w:val="00823AFB"/>
    <w:rsid w:val="00826BBF"/>
    <w:rsid w:val="0082792B"/>
    <w:rsid w:val="0083036A"/>
    <w:rsid w:val="00832E9C"/>
    <w:rsid w:val="00833693"/>
    <w:rsid w:val="00833C77"/>
    <w:rsid w:val="008363E8"/>
    <w:rsid w:val="0084089E"/>
    <w:rsid w:val="00840D76"/>
    <w:rsid w:val="0084223B"/>
    <w:rsid w:val="00844F04"/>
    <w:rsid w:val="0084571C"/>
    <w:rsid w:val="00850648"/>
    <w:rsid w:val="00850BA0"/>
    <w:rsid w:val="0085139D"/>
    <w:rsid w:val="00851904"/>
    <w:rsid w:val="008545A6"/>
    <w:rsid w:val="00854CC1"/>
    <w:rsid w:val="00856018"/>
    <w:rsid w:val="0086170B"/>
    <w:rsid w:val="0086280F"/>
    <w:rsid w:val="00864211"/>
    <w:rsid w:val="0086435E"/>
    <w:rsid w:val="00865A17"/>
    <w:rsid w:val="00865E70"/>
    <w:rsid w:val="00866AEB"/>
    <w:rsid w:val="00870BF3"/>
    <w:rsid w:val="00871285"/>
    <w:rsid w:val="00872CB5"/>
    <w:rsid w:val="00873FCA"/>
    <w:rsid w:val="0087674E"/>
    <w:rsid w:val="00877FE5"/>
    <w:rsid w:val="00884BF5"/>
    <w:rsid w:val="008871B6"/>
    <w:rsid w:val="0089547A"/>
    <w:rsid w:val="00897726"/>
    <w:rsid w:val="008A262C"/>
    <w:rsid w:val="008A3042"/>
    <w:rsid w:val="008A4029"/>
    <w:rsid w:val="008A4A06"/>
    <w:rsid w:val="008B02B8"/>
    <w:rsid w:val="008B3962"/>
    <w:rsid w:val="008B50A1"/>
    <w:rsid w:val="008B59B7"/>
    <w:rsid w:val="008B784C"/>
    <w:rsid w:val="008B7AE2"/>
    <w:rsid w:val="008C1336"/>
    <w:rsid w:val="008C17AB"/>
    <w:rsid w:val="008C184A"/>
    <w:rsid w:val="008C1A37"/>
    <w:rsid w:val="008C5A87"/>
    <w:rsid w:val="008D159C"/>
    <w:rsid w:val="008D5535"/>
    <w:rsid w:val="008D578D"/>
    <w:rsid w:val="008D6BD7"/>
    <w:rsid w:val="008D727B"/>
    <w:rsid w:val="008E1383"/>
    <w:rsid w:val="008E2FB4"/>
    <w:rsid w:val="008E69AF"/>
    <w:rsid w:val="008F3681"/>
    <w:rsid w:val="008F477A"/>
    <w:rsid w:val="008F5760"/>
    <w:rsid w:val="008F6407"/>
    <w:rsid w:val="0090077D"/>
    <w:rsid w:val="00905C01"/>
    <w:rsid w:val="00906A85"/>
    <w:rsid w:val="009079D5"/>
    <w:rsid w:val="009102B9"/>
    <w:rsid w:val="0091141A"/>
    <w:rsid w:val="009125FE"/>
    <w:rsid w:val="009168C0"/>
    <w:rsid w:val="0091693C"/>
    <w:rsid w:val="00917008"/>
    <w:rsid w:val="0092129C"/>
    <w:rsid w:val="0092383F"/>
    <w:rsid w:val="00925082"/>
    <w:rsid w:val="00927E61"/>
    <w:rsid w:val="00932978"/>
    <w:rsid w:val="009338CE"/>
    <w:rsid w:val="00933DD0"/>
    <w:rsid w:val="009342FD"/>
    <w:rsid w:val="00937B95"/>
    <w:rsid w:val="009418E4"/>
    <w:rsid w:val="00942F24"/>
    <w:rsid w:val="009430BC"/>
    <w:rsid w:val="00951574"/>
    <w:rsid w:val="00952E5C"/>
    <w:rsid w:val="00953772"/>
    <w:rsid w:val="00954BCB"/>
    <w:rsid w:val="00956008"/>
    <w:rsid w:val="00957581"/>
    <w:rsid w:val="0096009A"/>
    <w:rsid w:val="00963BC2"/>
    <w:rsid w:val="009651D8"/>
    <w:rsid w:val="009655E7"/>
    <w:rsid w:val="00965CC0"/>
    <w:rsid w:val="009665C2"/>
    <w:rsid w:val="009670C9"/>
    <w:rsid w:val="009674CA"/>
    <w:rsid w:val="009705D2"/>
    <w:rsid w:val="00972910"/>
    <w:rsid w:val="009733C7"/>
    <w:rsid w:val="009747F9"/>
    <w:rsid w:val="00975583"/>
    <w:rsid w:val="00976FB1"/>
    <w:rsid w:val="00977E5A"/>
    <w:rsid w:val="00987B70"/>
    <w:rsid w:val="00990C54"/>
    <w:rsid w:val="00991C06"/>
    <w:rsid w:val="00991F17"/>
    <w:rsid w:val="009934EE"/>
    <w:rsid w:val="00993752"/>
    <w:rsid w:val="009967CD"/>
    <w:rsid w:val="00996B89"/>
    <w:rsid w:val="009A0B82"/>
    <w:rsid w:val="009A1D1E"/>
    <w:rsid w:val="009A26DF"/>
    <w:rsid w:val="009A54AD"/>
    <w:rsid w:val="009A7136"/>
    <w:rsid w:val="009C1896"/>
    <w:rsid w:val="009C285D"/>
    <w:rsid w:val="009C7E76"/>
    <w:rsid w:val="009D0345"/>
    <w:rsid w:val="009D2BF7"/>
    <w:rsid w:val="009D4DD9"/>
    <w:rsid w:val="009D6F26"/>
    <w:rsid w:val="009F12F4"/>
    <w:rsid w:val="009F2952"/>
    <w:rsid w:val="009F47B0"/>
    <w:rsid w:val="009F6013"/>
    <w:rsid w:val="009F7009"/>
    <w:rsid w:val="00A01F8F"/>
    <w:rsid w:val="00A13DD6"/>
    <w:rsid w:val="00A13DE8"/>
    <w:rsid w:val="00A15D14"/>
    <w:rsid w:val="00A1646E"/>
    <w:rsid w:val="00A2237E"/>
    <w:rsid w:val="00A23859"/>
    <w:rsid w:val="00A2685F"/>
    <w:rsid w:val="00A3063D"/>
    <w:rsid w:val="00A31588"/>
    <w:rsid w:val="00A31D50"/>
    <w:rsid w:val="00A360B5"/>
    <w:rsid w:val="00A36490"/>
    <w:rsid w:val="00A405A9"/>
    <w:rsid w:val="00A422C6"/>
    <w:rsid w:val="00A42DFC"/>
    <w:rsid w:val="00A4355E"/>
    <w:rsid w:val="00A43F27"/>
    <w:rsid w:val="00A45755"/>
    <w:rsid w:val="00A45B1C"/>
    <w:rsid w:val="00A45C51"/>
    <w:rsid w:val="00A4640C"/>
    <w:rsid w:val="00A46DB8"/>
    <w:rsid w:val="00A51F0A"/>
    <w:rsid w:val="00A55F7F"/>
    <w:rsid w:val="00A56C35"/>
    <w:rsid w:val="00A61602"/>
    <w:rsid w:val="00A616FC"/>
    <w:rsid w:val="00A631D1"/>
    <w:rsid w:val="00A6572E"/>
    <w:rsid w:val="00A706F7"/>
    <w:rsid w:val="00A72279"/>
    <w:rsid w:val="00A808D5"/>
    <w:rsid w:val="00A8336D"/>
    <w:rsid w:val="00A842FA"/>
    <w:rsid w:val="00A92FB8"/>
    <w:rsid w:val="00A946AF"/>
    <w:rsid w:val="00A96B19"/>
    <w:rsid w:val="00A96D4C"/>
    <w:rsid w:val="00AA120C"/>
    <w:rsid w:val="00AA38EB"/>
    <w:rsid w:val="00AA3DB4"/>
    <w:rsid w:val="00AA5CF7"/>
    <w:rsid w:val="00AB05DA"/>
    <w:rsid w:val="00AB15AF"/>
    <w:rsid w:val="00AB676D"/>
    <w:rsid w:val="00AB7023"/>
    <w:rsid w:val="00AB730B"/>
    <w:rsid w:val="00AC27E0"/>
    <w:rsid w:val="00AC7B5F"/>
    <w:rsid w:val="00AC7C0F"/>
    <w:rsid w:val="00AC7D90"/>
    <w:rsid w:val="00AD3283"/>
    <w:rsid w:val="00AD5A0C"/>
    <w:rsid w:val="00AD7FB7"/>
    <w:rsid w:val="00AE01EC"/>
    <w:rsid w:val="00AE1093"/>
    <w:rsid w:val="00AE175F"/>
    <w:rsid w:val="00AE4668"/>
    <w:rsid w:val="00AE67FC"/>
    <w:rsid w:val="00AF0A9F"/>
    <w:rsid w:val="00AF312D"/>
    <w:rsid w:val="00AF3163"/>
    <w:rsid w:val="00AF48E5"/>
    <w:rsid w:val="00AF4C96"/>
    <w:rsid w:val="00AF5580"/>
    <w:rsid w:val="00AF57BE"/>
    <w:rsid w:val="00B11103"/>
    <w:rsid w:val="00B1652A"/>
    <w:rsid w:val="00B17960"/>
    <w:rsid w:val="00B2382C"/>
    <w:rsid w:val="00B26D4A"/>
    <w:rsid w:val="00B27405"/>
    <w:rsid w:val="00B27887"/>
    <w:rsid w:val="00B32DC4"/>
    <w:rsid w:val="00B35BAD"/>
    <w:rsid w:val="00B3696B"/>
    <w:rsid w:val="00B3799C"/>
    <w:rsid w:val="00B42834"/>
    <w:rsid w:val="00B44EFA"/>
    <w:rsid w:val="00B5042C"/>
    <w:rsid w:val="00B52C5E"/>
    <w:rsid w:val="00B60CE1"/>
    <w:rsid w:val="00B616FD"/>
    <w:rsid w:val="00B6221E"/>
    <w:rsid w:val="00B678B7"/>
    <w:rsid w:val="00B70D4C"/>
    <w:rsid w:val="00B71274"/>
    <w:rsid w:val="00B719DB"/>
    <w:rsid w:val="00B75C92"/>
    <w:rsid w:val="00B75F9D"/>
    <w:rsid w:val="00B8285B"/>
    <w:rsid w:val="00B84068"/>
    <w:rsid w:val="00B94B7A"/>
    <w:rsid w:val="00B9656E"/>
    <w:rsid w:val="00B968F3"/>
    <w:rsid w:val="00BA0201"/>
    <w:rsid w:val="00BA16EB"/>
    <w:rsid w:val="00BA1DEA"/>
    <w:rsid w:val="00BA1EFE"/>
    <w:rsid w:val="00BA343F"/>
    <w:rsid w:val="00BA4A34"/>
    <w:rsid w:val="00BA5CD1"/>
    <w:rsid w:val="00BA6CD9"/>
    <w:rsid w:val="00BA7C47"/>
    <w:rsid w:val="00BB15BA"/>
    <w:rsid w:val="00BB1B4B"/>
    <w:rsid w:val="00BB57BA"/>
    <w:rsid w:val="00BB5CBB"/>
    <w:rsid w:val="00BB6BB8"/>
    <w:rsid w:val="00BC1B25"/>
    <w:rsid w:val="00BC1EDC"/>
    <w:rsid w:val="00BC4D9E"/>
    <w:rsid w:val="00BD060C"/>
    <w:rsid w:val="00BD1F84"/>
    <w:rsid w:val="00BD1FD3"/>
    <w:rsid w:val="00BD224A"/>
    <w:rsid w:val="00BD25ED"/>
    <w:rsid w:val="00BD2715"/>
    <w:rsid w:val="00BD5264"/>
    <w:rsid w:val="00BD62F7"/>
    <w:rsid w:val="00BD694B"/>
    <w:rsid w:val="00BE008A"/>
    <w:rsid w:val="00BE239A"/>
    <w:rsid w:val="00BE281E"/>
    <w:rsid w:val="00BF0CE7"/>
    <w:rsid w:val="00BF2422"/>
    <w:rsid w:val="00BF2EB5"/>
    <w:rsid w:val="00BF319F"/>
    <w:rsid w:val="00BF4BDD"/>
    <w:rsid w:val="00BF7466"/>
    <w:rsid w:val="00C0076F"/>
    <w:rsid w:val="00C030F7"/>
    <w:rsid w:val="00C03A6F"/>
    <w:rsid w:val="00C04C9A"/>
    <w:rsid w:val="00C04FB2"/>
    <w:rsid w:val="00C053C0"/>
    <w:rsid w:val="00C05AB0"/>
    <w:rsid w:val="00C06B71"/>
    <w:rsid w:val="00C06D29"/>
    <w:rsid w:val="00C1136C"/>
    <w:rsid w:val="00C13A01"/>
    <w:rsid w:val="00C13BD4"/>
    <w:rsid w:val="00C158C2"/>
    <w:rsid w:val="00C16FAA"/>
    <w:rsid w:val="00C16FBE"/>
    <w:rsid w:val="00C2264F"/>
    <w:rsid w:val="00C22A0B"/>
    <w:rsid w:val="00C250D9"/>
    <w:rsid w:val="00C30010"/>
    <w:rsid w:val="00C33F5B"/>
    <w:rsid w:val="00C36051"/>
    <w:rsid w:val="00C40AE7"/>
    <w:rsid w:val="00C40EE3"/>
    <w:rsid w:val="00C413D3"/>
    <w:rsid w:val="00C421C5"/>
    <w:rsid w:val="00C4369E"/>
    <w:rsid w:val="00C45317"/>
    <w:rsid w:val="00C466E9"/>
    <w:rsid w:val="00C4767E"/>
    <w:rsid w:val="00C55586"/>
    <w:rsid w:val="00C6112D"/>
    <w:rsid w:val="00C64B5C"/>
    <w:rsid w:val="00C673D3"/>
    <w:rsid w:val="00C73FF5"/>
    <w:rsid w:val="00C808E1"/>
    <w:rsid w:val="00C81531"/>
    <w:rsid w:val="00C818F2"/>
    <w:rsid w:val="00C83A86"/>
    <w:rsid w:val="00C85DAE"/>
    <w:rsid w:val="00C90011"/>
    <w:rsid w:val="00C92BFF"/>
    <w:rsid w:val="00C92E4E"/>
    <w:rsid w:val="00C95661"/>
    <w:rsid w:val="00C958AC"/>
    <w:rsid w:val="00C96724"/>
    <w:rsid w:val="00CA4601"/>
    <w:rsid w:val="00CB0B7E"/>
    <w:rsid w:val="00CB2D37"/>
    <w:rsid w:val="00CB378C"/>
    <w:rsid w:val="00CB64F0"/>
    <w:rsid w:val="00CC0ED8"/>
    <w:rsid w:val="00CC3BD6"/>
    <w:rsid w:val="00CC4A22"/>
    <w:rsid w:val="00CC4F76"/>
    <w:rsid w:val="00CC5E5E"/>
    <w:rsid w:val="00CC7A69"/>
    <w:rsid w:val="00CD37FB"/>
    <w:rsid w:val="00CD3C20"/>
    <w:rsid w:val="00CD4011"/>
    <w:rsid w:val="00CD4516"/>
    <w:rsid w:val="00CD6512"/>
    <w:rsid w:val="00CD7102"/>
    <w:rsid w:val="00CE1BF6"/>
    <w:rsid w:val="00CE4157"/>
    <w:rsid w:val="00CE4FFD"/>
    <w:rsid w:val="00CE7D27"/>
    <w:rsid w:val="00CF0797"/>
    <w:rsid w:val="00CF28F9"/>
    <w:rsid w:val="00CF2CEE"/>
    <w:rsid w:val="00CF4DE1"/>
    <w:rsid w:val="00D010F4"/>
    <w:rsid w:val="00D020C5"/>
    <w:rsid w:val="00D023EC"/>
    <w:rsid w:val="00D02679"/>
    <w:rsid w:val="00D028A3"/>
    <w:rsid w:val="00D059C0"/>
    <w:rsid w:val="00D13CAC"/>
    <w:rsid w:val="00D1540C"/>
    <w:rsid w:val="00D25215"/>
    <w:rsid w:val="00D25615"/>
    <w:rsid w:val="00D27B33"/>
    <w:rsid w:val="00D300B5"/>
    <w:rsid w:val="00D33332"/>
    <w:rsid w:val="00D356C5"/>
    <w:rsid w:val="00D36FAD"/>
    <w:rsid w:val="00D4020D"/>
    <w:rsid w:val="00D40A01"/>
    <w:rsid w:val="00D43B3B"/>
    <w:rsid w:val="00D465DA"/>
    <w:rsid w:val="00D470D4"/>
    <w:rsid w:val="00D57430"/>
    <w:rsid w:val="00D603F9"/>
    <w:rsid w:val="00D605C6"/>
    <w:rsid w:val="00D61065"/>
    <w:rsid w:val="00D613A9"/>
    <w:rsid w:val="00D61739"/>
    <w:rsid w:val="00D62963"/>
    <w:rsid w:val="00D62C70"/>
    <w:rsid w:val="00D6383B"/>
    <w:rsid w:val="00D64906"/>
    <w:rsid w:val="00D64E3A"/>
    <w:rsid w:val="00D66455"/>
    <w:rsid w:val="00D66F31"/>
    <w:rsid w:val="00D75779"/>
    <w:rsid w:val="00D7711F"/>
    <w:rsid w:val="00D80B5C"/>
    <w:rsid w:val="00D80B8E"/>
    <w:rsid w:val="00D837DD"/>
    <w:rsid w:val="00D83A80"/>
    <w:rsid w:val="00D8432D"/>
    <w:rsid w:val="00D84C67"/>
    <w:rsid w:val="00D857F3"/>
    <w:rsid w:val="00D87ABF"/>
    <w:rsid w:val="00D958ED"/>
    <w:rsid w:val="00D95C5E"/>
    <w:rsid w:val="00D96680"/>
    <w:rsid w:val="00DA5C91"/>
    <w:rsid w:val="00DB27BB"/>
    <w:rsid w:val="00DB6320"/>
    <w:rsid w:val="00DB759C"/>
    <w:rsid w:val="00DC06EB"/>
    <w:rsid w:val="00DC0827"/>
    <w:rsid w:val="00DC1D13"/>
    <w:rsid w:val="00DC2A78"/>
    <w:rsid w:val="00DC595D"/>
    <w:rsid w:val="00DD2E73"/>
    <w:rsid w:val="00DD75C7"/>
    <w:rsid w:val="00DE4715"/>
    <w:rsid w:val="00DE7E42"/>
    <w:rsid w:val="00DF30DA"/>
    <w:rsid w:val="00DF63A4"/>
    <w:rsid w:val="00E01B21"/>
    <w:rsid w:val="00E0209D"/>
    <w:rsid w:val="00E02608"/>
    <w:rsid w:val="00E04C8E"/>
    <w:rsid w:val="00E0573F"/>
    <w:rsid w:val="00E06FC8"/>
    <w:rsid w:val="00E14197"/>
    <w:rsid w:val="00E14A6E"/>
    <w:rsid w:val="00E14EF0"/>
    <w:rsid w:val="00E162FD"/>
    <w:rsid w:val="00E164F5"/>
    <w:rsid w:val="00E228EC"/>
    <w:rsid w:val="00E316E1"/>
    <w:rsid w:val="00E33026"/>
    <w:rsid w:val="00E44D1C"/>
    <w:rsid w:val="00E45574"/>
    <w:rsid w:val="00E46F04"/>
    <w:rsid w:val="00E47995"/>
    <w:rsid w:val="00E50BC1"/>
    <w:rsid w:val="00E661AD"/>
    <w:rsid w:val="00E662A0"/>
    <w:rsid w:val="00E719C9"/>
    <w:rsid w:val="00E7201A"/>
    <w:rsid w:val="00E77547"/>
    <w:rsid w:val="00E77D95"/>
    <w:rsid w:val="00E853E4"/>
    <w:rsid w:val="00E870AF"/>
    <w:rsid w:val="00E968A8"/>
    <w:rsid w:val="00EA0138"/>
    <w:rsid w:val="00EA038F"/>
    <w:rsid w:val="00EA0C1F"/>
    <w:rsid w:val="00EA5E6D"/>
    <w:rsid w:val="00EB0D88"/>
    <w:rsid w:val="00EB1318"/>
    <w:rsid w:val="00EB1F73"/>
    <w:rsid w:val="00EB33CD"/>
    <w:rsid w:val="00EB3E61"/>
    <w:rsid w:val="00EB61FE"/>
    <w:rsid w:val="00EC3B43"/>
    <w:rsid w:val="00EC4A29"/>
    <w:rsid w:val="00EC6251"/>
    <w:rsid w:val="00ED228A"/>
    <w:rsid w:val="00ED2E72"/>
    <w:rsid w:val="00EE107D"/>
    <w:rsid w:val="00EE3A13"/>
    <w:rsid w:val="00EE5244"/>
    <w:rsid w:val="00EE561A"/>
    <w:rsid w:val="00EF0D5B"/>
    <w:rsid w:val="00EF14C9"/>
    <w:rsid w:val="00EF19F9"/>
    <w:rsid w:val="00EF6773"/>
    <w:rsid w:val="00F008C1"/>
    <w:rsid w:val="00F01494"/>
    <w:rsid w:val="00F0795B"/>
    <w:rsid w:val="00F14BEA"/>
    <w:rsid w:val="00F16FCE"/>
    <w:rsid w:val="00F172CC"/>
    <w:rsid w:val="00F22026"/>
    <w:rsid w:val="00F22D93"/>
    <w:rsid w:val="00F2322A"/>
    <w:rsid w:val="00F2427A"/>
    <w:rsid w:val="00F34D29"/>
    <w:rsid w:val="00F368D1"/>
    <w:rsid w:val="00F420AD"/>
    <w:rsid w:val="00F45C65"/>
    <w:rsid w:val="00F50128"/>
    <w:rsid w:val="00F60DEF"/>
    <w:rsid w:val="00F61EA4"/>
    <w:rsid w:val="00F6357E"/>
    <w:rsid w:val="00F71523"/>
    <w:rsid w:val="00F75CF9"/>
    <w:rsid w:val="00F809D9"/>
    <w:rsid w:val="00F824E1"/>
    <w:rsid w:val="00F83210"/>
    <w:rsid w:val="00F838DE"/>
    <w:rsid w:val="00F84509"/>
    <w:rsid w:val="00F8527B"/>
    <w:rsid w:val="00F858EB"/>
    <w:rsid w:val="00F86C1C"/>
    <w:rsid w:val="00F87589"/>
    <w:rsid w:val="00F91751"/>
    <w:rsid w:val="00F91CAC"/>
    <w:rsid w:val="00F920EF"/>
    <w:rsid w:val="00F9334C"/>
    <w:rsid w:val="00F962A3"/>
    <w:rsid w:val="00F97941"/>
    <w:rsid w:val="00FA151D"/>
    <w:rsid w:val="00FA1B21"/>
    <w:rsid w:val="00FA1BEB"/>
    <w:rsid w:val="00FA3493"/>
    <w:rsid w:val="00FA3D2A"/>
    <w:rsid w:val="00FA3F03"/>
    <w:rsid w:val="00FA45BA"/>
    <w:rsid w:val="00FA5BA3"/>
    <w:rsid w:val="00FA7751"/>
    <w:rsid w:val="00FB217B"/>
    <w:rsid w:val="00FB50E1"/>
    <w:rsid w:val="00FB5EF2"/>
    <w:rsid w:val="00FC17FB"/>
    <w:rsid w:val="00FC188E"/>
    <w:rsid w:val="00FC29D0"/>
    <w:rsid w:val="00FC35F1"/>
    <w:rsid w:val="00FC36CC"/>
    <w:rsid w:val="00FC39DD"/>
    <w:rsid w:val="00FC4F02"/>
    <w:rsid w:val="00FD15ED"/>
    <w:rsid w:val="00FE7A84"/>
    <w:rsid w:val="00FF1EEF"/>
    <w:rsid w:val="00FF2095"/>
    <w:rsid w:val="00FF2D79"/>
    <w:rsid w:val="00FF55B3"/>
    <w:rsid w:val="00FF73C9"/>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4EC0BE0"/>
  <w15:docId w15:val="{E9793B8F-A7BA-4A74-94BE-A2A8C9B6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72E"/>
    <w:pPr>
      <w:spacing w:after="200" w:line="276" w:lineRule="auto"/>
    </w:pPr>
    <w:rPr>
      <w:rFonts w:ascii="Calibri" w:eastAsia="Calibri" w:hAnsi="Calibri" w:cs="Angsana New"/>
      <w:lang w:val="fr-FR"/>
    </w:rPr>
  </w:style>
  <w:style w:type="paragraph" w:styleId="Heading2">
    <w:name w:val="heading 2"/>
    <w:basedOn w:val="Normal"/>
    <w:next w:val="Normal"/>
    <w:link w:val="Heading2Char"/>
    <w:qFormat/>
    <w:rsid w:val="004B7597"/>
    <w:pPr>
      <w:keepNext/>
      <w:spacing w:after="0" w:line="240" w:lineRule="auto"/>
      <w:jc w:val="center"/>
      <w:outlineLvl w:val="1"/>
    </w:pPr>
    <w:rPr>
      <w:rFonts w:ascii="Bookman" w:eastAsia="Times" w:hAnsi="Bookman" w:cs="Times New Roman"/>
      <w:sz w:val="28"/>
      <w:szCs w:val="20"/>
      <w:lang w:eastAsia="fr-FR"/>
    </w:rPr>
  </w:style>
  <w:style w:type="paragraph" w:styleId="Heading3">
    <w:name w:val="heading 3"/>
    <w:basedOn w:val="Normal"/>
    <w:next w:val="Normal"/>
    <w:link w:val="Heading3Char"/>
    <w:uiPriority w:val="9"/>
    <w:semiHidden/>
    <w:unhideWhenUsed/>
    <w:qFormat/>
    <w:rsid w:val="002462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2B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72E"/>
    <w:pPr>
      <w:tabs>
        <w:tab w:val="center" w:pos="4680"/>
        <w:tab w:val="right" w:pos="9360"/>
      </w:tabs>
      <w:spacing w:after="0"/>
    </w:pPr>
  </w:style>
  <w:style w:type="character" w:customStyle="1" w:styleId="HeaderChar">
    <w:name w:val="Header Char"/>
    <w:basedOn w:val="DefaultParagraphFont"/>
    <w:link w:val="Header"/>
    <w:uiPriority w:val="99"/>
    <w:rsid w:val="00A6572E"/>
  </w:style>
  <w:style w:type="paragraph" w:styleId="Footer">
    <w:name w:val="footer"/>
    <w:basedOn w:val="Normal"/>
    <w:link w:val="FooterChar"/>
    <w:uiPriority w:val="99"/>
    <w:unhideWhenUsed/>
    <w:rsid w:val="00A6572E"/>
    <w:pPr>
      <w:tabs>
        <w:tab w:val="center" w:pos="4680"/>
        <w:tab w:val="right" w:pos="9360"/>
      </w:tabs>
      <w:spacing w:after="0"/>
    </w:pPr>
  </w:style>
  <w:style w:type="character" w:customStyle="1" w:styleId="FooterChar">
    <w:name w:val="Footer Char"/>
    <w:basedOn w:val="DefaultParagraphFont"/>
    <w:link w:val="Footer"/>
    <w:uiPriority w:val="99"/>
    <w:rsid w:val="00A6572E"/>
  </w:style>
  <w:style w:type="character" w:styleId="Hyperlink">
    <w:name w:val="Hyperlink"/>
    <w:basedOn w:val="DefaultParagraphFont"/>
    <w:rsid w:val="00A6572E"/>
    <w:rPr>
      <w:color w:val="0000FF" w:themeColor="hyperlink"/>
      <w:u w:val="single"/>
    </w:rPr>
  </w:style>
  <w:style w:type="paragraph" w:styleId="ListParagraph">
    <w:name w:val="List Paragraph"/>
    <w:basedOn w:val="Normal"/>
    <w:qFormat/>
    <w:rsid w:val="00A6572E"/>
    <w:pPr>
      <w:ind w:left="720"/>
      <w:contextualSpacing/>
    </w:pPr>
  </w:style>
  <w:style w:type="table" w:styleId="TableGrid">
    <w:name w:val="Table Grid"/>
    <w:basedOn w:val="TableNormal"/>
    <w:uiPriority w:val="59"/>
    <w:rsid w:val="00006AD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938"/>
    <w:rPr>
      <w:rFonts w:ascii="Tahoma" w:eastAsia="Calibri" w:hAnsi="Tahoma" w:cs="Tahoma"/>
      <w:sz w:val="16"/>
      <w:szCs w:val="16"/>
      <w:lang w:val="fr-FR"/>
    </w:rPr>
  </w:style>
  <w:style w:type="character" w:customStyle="1" w:styleId="Heading2Char">
    <w:name w:val="Heading 2 Char"/>
    <w:basedOn w:val="DefaultParagraphFont"/>
    <w:link w:val="Heading2"/>
    <w:rsid w:val="004B7597"/>
    <w:rPr>
      <w:rFonts w:ascii="Bookman" w:eastAsia="Times" w:hAnsi="Bookman" w:cs="Times New Roman"/>
      <w:sz w:val="28"/>
      <w:szCs w:val="20"/>
      <w:lang w:val="fr-FR" w:eastAsia="fr-FR"/>
    </w:rPr>
  </w:style>
  <w:style w:type="character" w:styleId="Strong">
    <w:name w:val="Strong"/>
    <w:basedOn w:val="DefaultParagraphFont"/>
    <w:uiPriority w:val="22"/>
    <w:qFormat/>
    <w:rsid w:val="006F759B"/>
    <w:rPr>
      <w:b/>
      <w:bCs/>
    </w:rPr>
  </w:style>
  <w:style w:type="character" w:customStyle="1" w:styleId="Heading4Char">
    <w:name w:val="Heading 4 Char"/>
    <w:basedOn w:val="DefaultParagraphFont"/>
    <w:link w:val="Heading4"/>
    <w:uiPriority w:val="9"/>
    <w:rsid w:val="00732BF0"/>
    <w:rPr>
      <w:rFonts w:asciiTheme="majorHAnsi" w:eastAsiaTheme="majorEastAsia" w:hAnsiTheme="majorHAnsi" w:cstheme="majorBidi"/>
      <w:b/>
      <w:bCs/>
      <w:i/>
      <w:iCs/>
      <w:color w:val="4F81BD" w:themeColor="accent1"/>
      <w:lang w:val="fr-FR"/>
    </w:rPr>
  </w:style>
  <w:style w:type="character" w:customStyle="1" w:styleId="shorttext">
    <w:name w:val="short_text"/>
    <w:basedOn w:val="DefaultParagraphFont"/>
    <w:rsid w:val="00F45C65"/>
  </w:style>
  <w:style w:type="character" w:customStyle="1" w:styleId="hps">
    <w:name w:val="hps"/>
    <w:basedOn w:val="DefaultParagraphFont"/>
    <w:rsid w:val="00F45C65"/>
  </w:style>
  <w:style w:type="paragraph" w:customStyle="1" w:styleId="Default">
    <w:name w:val="Default"/>
    <w:rsid w:val="00352D5C"/>
    <w:pPr>
      <w:autoSpaceDE w:val="0"/>
      <w:autoSpaceDN w:val="0"/>
      <w:adjustRightInd w:val="0"/>
      <w:spacing w:after="0"/>
    </w:pPr>
    <w:rPr>
      <w:rFonts w:ascii="Times New Roman" w:eastAsia="Times New Roman" w:hAnsi="Times New Roman" w:cs="Times New Roman"/>
      <w:color w:val="000000"/>
      <w:sz w:val="24"/>
      <w:szCs w:val="24"/>
      <w:lang w:val="fr-FR" w:eastAsia="fr-FR"/>
    </w:rPr>
  </w:style>
  <w:style w:type="character" w:customStyle="1" w:styleId="Heading3Char">
    <w:name w:val="Heading 3 Char"/>
    <w:basedOn w:val="DefaultParagraphFont"/>
    <w:link w:val="Heading3"/>
    <w:uiPriority w:val="9"/>
    <w:semiHidden/>
    <w:rsid w:val="00246279"/>
    <w:rPr>
      <w:rFonts w:asciiTheme="majorHAnsi" w:eastAsiaTheme="majorEastAsia" w:hAnsiTheme="majorHAnsi" w:cstheme="majorBidi"/>
      <w:b/>
      <w:bCs/>
      <w:color w:val="4F81BD" w:themeColor="accent1"/>
      <w:lang w:val="fr-FR"/>
    </w:rPr>
  </w:style>
  <w:style w:type="character" w:customStyle="1" w:styleId="apple-converted-space">
    <w:name w:val="apple-converted-space"/>
    <w:basedOn w:val="DefaultParagraphFont"/>
    <w:rsid w:val="00850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6844">
      <w:bodyDiv w:val="1"/>
      <w:marLeft w:val="0"/>
      <w:marRight w:val="0"/>
      <w:marTop w:val="0"/>
      <w:marBottom w:val="0"/>
      <w:divBdr>
        <w:top w:val="none" w:sz="0" w:space="0" w:color="auto"/>
        <w:left w:val="none" w:sz="0" w:space="0" w:color="auto"/>
        <w:bottom w:val="none" w:sz="0" w:space="0" w:color="auto"/>
        <w:right w:val="none" w:sz="0" w:space="0" w:color="auto"/>
      </w:divBdr>
    </w:div>
    <w:div w:id="457795108">
      <w:bodyDiv w:val="1"/>
      <w:marLeft w:val="0"/>
      <w:marRight w:val="0"/>
      <w:marTop w:val="0"/>
      <w:marBottom w:val="0"/>
      <w:divBdr>
        <w:top w:val="none" w:sz="0" w:space="0" w:color="auto"/>
        <w:left w:val="none" w:sz="0" w:space="0" w:color="auto"/>
        <w:bottom w:val="none" w:sz="0" w:space="0" w:color="auto"/>
        <w:right w:val="none" w:sz="0" w:space="0" w:color="auto"/>
      </w:divBdr>
    </w:div>
    <w:div w:id="658575857">
      <w:bodyDiv w:val="1"/>
      <w:marLeft w:val="0"/>
      <w:marRight w:val="0"/>
      <w:marTop w:val="0"/>
      <w:marBottom w:val="0"/>
      <w:divBdr>
        <w:top w:val="none" w:sz="0" w:space="0" w:color="auto"/>
        <w:left w:val="none" w:sz="0" w:space="0" w:color="auto"/>
        <w:bottom w:val="none" w:sz="0" w:space="0" w:color="auto"/>
        <w:right w:val="none" w:sz="0" w:space="0" w:color="auto"/>
      </w:divBdr>
    </w:div>
    <w:div w:id="1106772450">
      <w:bodyDiv w:val="1"/>
      <w:marLeft w:val="0"/>
      <w:marRight w:val="0"/>
      <w:marTop w:val="0"/>
      <w:marBottom w:val="0"/>
      <w:divBdr>
        <w:top w:val="none" w:sz="0" w:space="0" w:color="auto"/>
        <w:left w:val="none" w:sz="0" w:space="0" w:color="auto"/>
        <w:bottom w:val="none" w:sz="0" w:space="0" w:color="auto"/>
        <w:right w:val="none" w:sz="0" w:space="0" w:color="auto"/>
      </w:divBdr>
    </w:div>
    <w:div w:id="1140883409">
      <w:bodyDiv w:val="1"/>
      <w:marLeft w:val="0"/>
      <w:marRight w:val="0"/>
      <w:marTop w:val="0"/>
      <w:marBottom w:val="0"/>
      <w:divBdr>
        <w:top w:val="none" w:sz="0" w:space="0" w:color="auto"/>
        <w:left w:val="none" w:sz="0" w:space="0" w:color="auto"/>
        <w:bottom w:val="none" w:sz="0" w:space="0" w:color="auto"/>
        <w:right w:val="none" w:sz="0" w:space="0" w:color="auto"/>
      </w:divBdr>
    </w:div>
    <w:div w:id="1736120348">
      <w:bodyDiv w:val="1"/>
      <w:marLeft w:val="0"/>
      <w:marRight w:val="0"/>
      <w:marTop w:val="0"/>
      <w:marBottom w:val="0"/>
      <w:divBdr>
        <w:top w:val="none" w:sz="0" w:space="0" w:color="auto"/>
        <w:left w:val="none" w:sz="0" w:space="0" w:color="auto"/>
        <w:bottom w:val="none" w:sz="0" w:space="0" w:color="auto"/>
        <w:right w:val="none" w:sz="0" w:space="0" w:color="auto"/>
      </w:divBdr>
    </w:div>
    <w:div w:id="212468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F6BB-54B4-4336-A403-68729A9D6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2227</Words>
  <Characters>12695</Characters>
  <Application>Microsoft Office Word</Application>
  <DocSecurity>0</DocSecurity>
  <Lines>105</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2</cp:revision>
  <cp:lastPrinted>2019-01-10T05:18:00Z</cp:lastPrinted>
  <dcterms:created xsi:type="dcterms:W3CDTF">2019-12-18T04:21:00Z</dcterms:created>
  <dcterms:modified xsi:type="dcterms:W3CDTF">2019-12-18T04:21:00Z</dcterms:modified>
</cp:coreProperties>
</file>